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B38" w:rsidRPr="00CB6638" w:rsidRDefault="001D7B38" w:rsidP="001D7B38">
      <w:pPr>
        <w:pStyle w:val="Heading1"/>
        <w:rPr>
          <w:sz w:val="32"/>
          <w:szCs w:val="32"/>
        </w:rPr>
      </w:pPr>
      <w:r w:rsidRPr="00CB6638">
        <w:rPr>
          <w:noProof/>
          <w:sz w:val="32"/>
          <w:szCs w:val="32"/>
          <w:lang w:eastAsia="en-GB"/>
        </w:rPr>
        <w:drawing>
          <wp:anchor distT="0" distB="0" distL="114300" distR="114300" simplePos="0" relativeHeight="251659264" behindDoc="0" locked="0" layoutInCell="1" allowOverlap="1" wp14:anchorId="698AB70A" wp14:editId="099CDB5E">
            <wp:simplePos x="0" y="0"/>
            <wp:positionH relativeFrom="column">
              <wp:posOffset>-42545</wp:posOffset>
            </wp:positionH>
            <wp:positionV relativeFrom="paragraph">
              <wp:posOffset>133350</wp:posOffset>
            </wp:positionV>
            <wp:extent cx="3105150" cy="1358900"/>
            <wp:effectExtent l="0" t="0" r="0" b="0"/>
            <wp:wrapNone/>
            <wp:docPr id="2" name="Picture 1" descr="CIB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 new logo.jpg"/>
                    <pic:cNvPicPr/>
                  </pic:nvPicPr>
                  <pic:blipFill>
                    <a:blip r:embed="rId9" cstate="print"/>
                    <a:stretch>
                      <a:fillRect/>
                    </a:stretch>
                  </pic:blipFill>
                  <pic:spPr>
                    <a:xfrm>
                      <a:off x="0" y="0"/>
                      <a:ext cx="3105150" cy="1358900"/>
                    </a:xfrm>
                    <a:prstGeom prst="rect">
                      <a:avLst/>
                    </a:prstGeom>
                  </pic:spPr>
                </pic:pic>
              </a:graphicData>
            </a:graphic>
          </wp:anchor>
        </w:drawing>
      </w:r>
    </w:p>
    <w:p w:rsidR="001D7B38" w:rsidRPr="00CB6638" w:rsidRDefault="001D7B38" w:rsidP="001D7B38">
      <w:pPr>
        <w:pStyle w:val="Heading1"/>
        <w:rPr>
          <w:sz w:val="32"/>
          <w:szCs w:val="32"/>
        </w:rPr>
      </w:pPr>
    </w:p>
    <w:p w:rsidR="001D7B38" w:rsidRPr="00CB6638" w:rsidRDefault="001D7B38" w:rsidP="001D7B38">
      <w:pPr>
        <w:pStyle w:val="Heading1"/>
        <w:rPr>
          <w:sz w:val="32"/>
          <w:szCs w:val="32"/>
        </w:rPr>
      </w:pPr>
    </w:p>
    <w:p w:rsidR="00CB6638" w:rsidRDefault="00CB6638" w:rsidP="001D7B38">
      <w:pPr>
        <w:pStyle w:val="Heading1"/>
        <w:rPr>
          <w:sz w:val="32"/>
          <w:szCs w:val="32"/>
        </w:rPr>
      </w:pPr>
    </w:p>
    <w:p w:rsidR="00243293" w:rsidRDefault="00243293" w:rsidP="00CB6638">
      <w:pPr>
        <w:pStyle w:val="Heading1"/>
      </w:pPr>
    </w:p>
    <w:p w:rsidR="004E3E03" w:rsidRDefault="004E3E03" w:rsidP="00CB6638">
      <w:pPr>
        <w:pStyle w:val="Heading1"/>
      </w:pPr>
    </w:p>
    <w:p w:rsidR="001D7B38" w:rsidRPr="00CB6638" w:rsidRDefault="001D7B38" w:rsidP="00CB6638">
      <w:pPr>
        <w:pStyle w:val="Heading1"/>
      </w:pPr>
      <w:r w:rsidRPr="00CB6638">
        <w:t>CIB Newsletter</w:t>
      </w:r>
    </w:p>
    <w:p w:rsidR="001D7B38" w:rsidRPr="00CB6638" w:rsidRDefault="00D0714F" w:rsidP="00CB6638">
      <w:pPr>
        <w:pStyle w:val="Heading1"/>
      </w:pPr>
      <w:r>
        <w:t>September</w:t>
      </w:r>
      <w:r w:rsidR="001D7B38" w:rsidRPr="00CB6638">
        <w:t xml:space="preserve"> 2017</w:t>
      </w:r>
    </w:p>
    <w:p w:rsidR="004F7581" w:rsidRDefault="004F7581" w:rsidP="00DC4F06">
      <w:pPr>
        <w:pStyle w:val="PlainText"/>
        <w:rPr>
          <w:sz w:val="32"/>
          <w:szCs w:val="32"/>
        </w:rPr>
      </w:pPr>
    </w:p>
    <w:p w:rsidR="004F7581" w:rsidRDefault="004F7581" w:rsidP="00DC4F06">
      <w:pPr>
        <w:pStyle w:val="PlainText"/>
        <w:rPr>
          <w:sz w:val="32"/>
          <w:szCs w:val="32"/>
        </w:rPr>
      </w:pPr>
    </w:p>
    <w:p w:rsidR="00DC4F06" w:rsidRPr="00DC4F06" w:rsidRDefault="002B0D5C" w:rsidP="00DC4F06">
      <w:pPr>
        <w:pStyle w:val="PlainText"/>
        <w:rPr>
          <w:sz w:val="32"/>
          <w:szCs w:val="32"/>
        </w:rPr>
      </w:pPr>
      <w:r>
        <w:rPr>
          <w:sz w:val="32"/>
          <w:szCs w:val="32"/>
        </w:rPr>
        <w:t>Vivien’s story shows you how CIB can help with regaining some independence and o</w:t>
      </w:r>
      <w:r w:rsidR="00DC4F06" w:rsidRPr="00DC4F06">
        <w:rPr>
          <w:sz w:val="32"/>
          <w:szCs w:val="32"/>
        </w:rPr>
        <w:t xml:space="preserve">ur </w:t>
      </w:r>
      <w:r w:rsidR="004F7581">
        <w:rPr>
          <w:sz w:val="32"/>
          <w:szCs w:val="32"/>
        </w:rPr>
        <w:t>third</w:t>
      </w:r>
      <w:r w:rsidR="00DC4F06" w:rsidRPr="00DC4F06">
        <w:rPr>
          <w:sz w:val="32"/>
          <w:szCs w:val="32"/>
        </w:rPr>
        <w:t xml:space="preserve"> newsletter of 2017 also tells you about </w:t>
      </w:r>
      <w:r w:rsidR="004F7581">
        <w:rPr>
          <w:sz w:val="32"/>
          <w:szCs w:val="32"/>
        </w:rPr>
        <w:t xml:space="preserve">the Wales Low Vision Service , NatWest accessible services, </w:t>
      </w:r>
      <w:r>
        <w:rPr>
          <w:sz w:val="32"/>
          <w:szCs w:val="32"/>
        </w:rPr>
        <w:t xml:space="preserve">the new £10 note, </w:t>
      </w:r>
      <w:r w:rsidR="004F7581">
        <w:rPr>
          <w:sz w:val="32"/>
          <w:szCs w:val="32"/>
        </w:rPr>
        <w:t>audio described museum tours,</w:t>
      </w:r>
      <w:r w:rsidR="00DC4F06" w:rsidRPr="00DC4F06">
        <w:rPr>
          <w:sz w:val="32"/>
          <w:szCs w:val="32"/>
        </w:rPr>
        <w:t xml:space="preserve"> and our own independent living sessions. We explain </w:t>
      </w:r>
      <w:r w:rsidR="004F7581">
        <w:rPr>
          <w:sz w:val="32"/>
          <w:szCs w:val="32"/>
        </w:rPr>
        <w:t>diabetic retinopathy</w:t>
      </w:r>
      <w:r w:rsidR="00DC4F06" w:rsidRPr="00DC4F06">
        <w:rPr>
          <w:sz w:val="32"/>
          <w:szCs w:val="32"/>
        </w:rPr>
        <w:t xml:space="preserve"> and how to connect with others affected by sight loss. Please contact Michelle or Teresa for any que</w:t>
      </w:r>
      <w:r w:rsidR="00243293">
        <w:rPr>
          <w:sz w:val="32"/>
          <w:szCs w:val="32"/>
        </w:rPr>
        <w:t>ries or to book an event on 029</w:t>
      </w:r>
      <w:r w:rsidR="00DC4F06" w:rsidRPr="00DC4F06">
        <w:rPr>
          <w:sz w:val="32"/>
          <w:szCs w:val="32"/>
        </w:rPr>
        <w:t>20</w:t>
      </w:r>
      <w:r w:rsidR="00243293">
        <w:rPr>
          <w:sz w:val="32"/>
          <w:szCs w:val="32"/>
        </w:rPr>
        <w:t xml:space="preserve"> </w:t>
      </w:r>
      <w:r w:rsidR="00DC4F06" w:rsidRPr="00DC4F06">
        <w:rPr>
          <w:sz w:val="32"/>
          <w:szCs w:val="32"/>
        </w:rPr>
        <w:t xml:space="preserve">398900. Also keep up-to-date via our website at </w:t>
      </w:r>
      <w:hyperlink r:id="rId10" w:history="1">
        <w:r w:rsidR="00DC4F06" w:rsidRPr="00DC4F06">
          <w:rPr>
            <w:rStyle w:val="Hyperlink"/>
            <w:sz w:val="32"/>
            <w:szCs w:val="32"/>
          </w:rPr>
          <w:t>www.cibi.co.uk</w:t>
        </w:r>
      </w:hyperlink>
      <w:r w:rsidR="00243293">
        <w:rPr>
          <w:sz w:val="32"/>
          <w:szCs w:val="32"/>
        </w:rPr>
        <w:t>, F</w:t>
      </w:r>
      <w:r w:rsidR="00DC4F06" w:rsidRPr="00DC4F06">
        <w:rPr>
          <w:sz w:val="32"/>
          <w:szCs w:val="32"/>
        </w:rPr>
        <w:t xml:space="preserve">acebook page </w:t>
      </w:r>
      <w:hyperlink r:id="rId11" w:history="1">
        <w:r w:rsidR="00DC4F06" w:rsidRPr="00DC4F06">
          <w:rPr>
            <w:rStyle w:val="Hyperlink"/>
            <w:sz w:val="32"/>
            <w:szCs w:val="32"/>
          </w:rPr>
          <w:t>www.facebook.com/CardiffInstitutefortheBlind</w:t>
        </w:r>
      </w:hyperlink>
      <w:r w:rsidR="00DC4F06" w:rsidRPr="00DC4F06">
        <w:rPr>
          <w:sz w:val="32"/>
          <w:szCs w:val="32"/>
        </w:rPr>
        <w:t xml:space="preserve"> and Twitter @</w:t>
      </w:r>
      <w:proofErr w:type="spellStart"/>
      <w:r w:rsidR="00DC4F06" w:rsidRPr="00DC4F06">
        <w:rPr>
          <w:sz w:val="32"/>
          <w:szCs w:val="32"/>
        </w:rPr>
        <w:t>CardiffBlind</w:t>
      </w:r>
      <w:proofErr w:type="spellEnd"/>
    </w:p>
    <w:p w:rsidR="00DC4F06" w:rsidRDefault="00DC4F06" w:rsidP="00DC4F06">
      <w:pPr>
        <w:pStyle w:val="PlainText"/>
      </w:pPr>
    </w:p>
    <w:p w:rsidR="00DC4F06" w:rsidRPr="00CB6638" w:rsidRDefault="00DC4F06" w:rsidP="001D7B38">
      <w:pPr>
        <w:jc w:val="both"/>
        <w:rPr>
          <w:sz w:val="32"/>
          <w:szCs w:val="32"/>
        </w:rPr>
      </w:pPr>
    </w:p>
    <w:p w:rsidR="001D7B38" w:rsidRPr="00CB6638" w:rsidRDefault="001D7B38" w:rsidP="001D7B38">
      <w:pPr>
        <w:rPr>
          <w:sz w:val="32"/>
          <w:szCs w:val="32"/>
        </w:rPr>
      </w:pPr>
    </w:p>
    <w:p w:rsidR="001D7B38" w:rsidRPr="00CB6638" w:rsidRDefault="001D7B38" w:rsidP="00CB6638">
      <w:pPr>
        <w:pStyle w:val="Heading2"/>
        <w:rPr>
          <w:bCs/>
          <w:sz w:val="40"/>
        </w:rPr>
      </w:pPr>
      <w:r w:rsidRPr="00CB6638">
        <w:rPr>
          <w:bCs/>
          <w:sz w:val="40"/>
        </w:rPr>
        <w:t>In this edition:</w:t>
      </w:r>
    </w:p>
    <w:p w:rsidR="001D7B38" w:rsidRPr="00CB6638" w:rsidRDefault="001D7B38" w:rsidP="001D7B38">
      <w:pPr>
        <w:rPr>
          <w:sz w:val="32"/>
          <w:szCs w:val="32"/>
        </w:rPr>
      </w:pPr>
    </w:p>
    <w:p w:rsidR="004F7581" w:rsidRDefault="001D7B38" w:rsidP="001D7B38">
      <w:pPr>
        <w:pStyle w:val="Heading3"/>
        <w:rPr>
          <w:szCs w:val="32"/>
        </w:rPr>
      </w:pPr>
      <w:r w:rsidRPr="00CB6638">
        <w:rPr>
          <w:szCs w:val="32"/>
        </w:rPr>
        <w:t>Page 2:</w:t>
      </w:r>
      <w:r w:rsidRPr="00CB6638">
        <w:rPr>
          <w:szCs w:val="32"/>
        </w:rPr>
        <w:tab/>
        <w:t xml:space="preserve">Real life: </w:t>
      </w:r>
      <w:r w:rsidR="002B0D5C">
        <w:rPr>
          <w:szCs w:val="32"/>
        </w:rPr>
        <w:t xml:space="preserve">Vivien </w:t>
      </w:r>
      <w:proofErr w:type="spellStart"/>
      <w:r w:rsidR="002B0D5C">
        <w:rPr>
          <w:szCs w:val="32"/>
        </w:rPr>
        <w:t>Potger</w:t>
      </w:r>
      <w:proofErr w:type="spellEnd"/>
    </w:p>
    <w:p w:rsidR="001D7B38" w:rsidRPr="00CB6638" w:rsidRDefault="001D7B38" w:rsidP="001D7B38">
      <w:pPr>
        <w:pStyle w:val="Heading3"/>
        <w:rPr>
          <w:szCs w:val="32"/>
        </w:rPr>
      </w:pPr>
      <w:r w:rsidRPr="00CB6638">
        <w:rPr>
          <w:szCs w:val="32"/>
        </w:rPr>
        <w:t>Page 3:</w:t>
      </w:r>
      <w:r w:rsidRPr="00CB6638">
        <w:rPr>
          <w:szCs w:val="32"/>
        </w:rPr>
        <w:tab/>
        <w:t>Independent living sessions</w:t>
      </w:r>
    </w:p>
    <w:p w:rsidR="001D7B38" w:rsidRPr="00CB6638" w:rsidRDefault="001D7B38" w:rsidP="001D7B38">
      <w:pPr>
        <w:pStyle w:val="Heading3"/>
        <w:rPr>
          <w:szCs w:val="32"/>
        </w:rPr>
      </w:pPr>
      <w:r w:rsidRPr="00CB6638">
        <w:rPr>
          <w:szCs w:val="32"/>
        </w:rPr>
        <w:t xml:space="preserve">Page 4: </w:t>
      </w:r>
      <w:r w:rsidRPr="00CB6638">
        <w:rPr>
          <w:szCs w:val="32"/>
        </w:rPr>
        <w:tab/>
        <w:t xml:space="preserve">Focus on eye conditions: </w:t>
      </w:r>
      <w:r w:rsidR="004F7581">
        <w:rPr>
          <w:szCs w:val="32"/>
        </w:rPr>
        <w:t>Diabetic Retinopathy</w:t>
      </w:r>
    </w:p>
    <w:p w:rsidR="001D7B38" w:rsidRPr="00CB6638" w:rsidRDefault="001D7B38" w:rsidP="001D7B38">
      <w:pPr>
        <w:pStyle w:val="Heading3"/>
        <w:rPr>
          <w:szCs w:val="32"/>
        </w:rPr>
      </w:pPr>
      <w:r w:rsidRPr="00CB6638">
        <w:rPr>
          <w:szCs w:val="32"/>
        </w:rPr>
        <w:t>Pag</w:t>
      </w:r>
      <w:r w:rsidR="004F7581">
        <w:rPr>
          <w:szCs w:val="32"/>
        </w:rPr>
        <w:t>e 6:</w:t>
      </w:r>
      <w:r w:rsidR="004F7581">
        <w:rPr>
          <w:szCs w:val="32"/>
        </w:rPr>
        <w:tab/>
        <w:t xml:space="preserve">Club of the month: </w:t>
      </w:r>
      <w:r w:rsidR="00537F04">
        <w:rPr>
          <w:szCs w:val="32"/>
        </w:rPr>
        <w:t>Conversation</w:t>
      </w:r>
      <w:r w:rsidRPr="00CB6638">
        <w:rPr>
          <w:szCs w:val="32"/>
        </w:rPr>
        <w:t xml:space="preserve"> Club</w:t>
      </w:r>
    </w:p>
    <w:p w:rsidR="001D7B38" w:rsidRPr="00CB6638" w:rsidRDefault="001D7B38" w:rsidP="001D7B38">
      <w:pPr>
        <w:pStyle w:val="Heading3"/>
        <w:rPr>
          <w:szCs w:val="32"/>
        </w:rPr>
      </w:pPr>
      <w:r w:rsidRPr="00CB6638">
        <w:rPr>
          <w:szCs w:val="32"/>
        </w:rPr>
        <w:t>Page 7:</w:t>
      </w:r>
      <w:r w:rsidRPr="00CB6638">
        <w:rPr>
          <w:szCs w:val="32"/>
        </w:rPr>
        <w:tab/>
        <w:t xml:space="preserve">Product of the month: </w:t>
      </w:r>
      <w:r w:rsidR="00537F04">
        <w:rPr>
          <w:szCs w:val="32"/>
        </w:rPr>
        <w:t>Talking induction hob</w:t>
      </w:r>
    </w:p>
    <w:p w:rsidR="0079578C" w:rsidRDefault="001D7B38" w:rsidP="001D7B38">
      <w:pPr>
        <w:rPr>
          <w:b/>
          <w:sz w:val="32"/>
          <w:szCs w:val="32"/>
        </w:rPr>
      </w:pPr>
      <w:r w:rsidRPr="00CB6638">
        <w:rPr>
          <w:b/>
          <w:sz w:val="32"/>
          <w:szCs w:val="32"/>
        </w:rPr>
        <w:t>Page 8:</w:t>
      </w:r>
      <w:r w:rsidR="00537F04">
        <w:rPr>
          <w:b/>
          <w:sz w:val="32"/>
          <w:szCs w:val="32"/>
        </w:rPr>
        <w:tab/>
      </w:r>
      <w:r w:rsidR="0079578C">
        <w:rPr>
          <w:b/>
          <w:sz w:val="32"/>
          <w:szCs w:val="32"/>
        </w:rPr>
        <w:t>Active Community</w:t>
      </w:r>
    </w:p>
    <w:p w:rsidR="0079578C" w:rsidRDefault="0079578C" w:rsidP="001D7B38">
      <w:pPr>
        <w:rPr>
          <w:b/>
          <w:sz w:val="32"/>
          <w:szCs w:val="32"/>
        </w:rPr>
      </w:pPr>
      <w:r>
        <w:rPr>
          <w:b/>
          <w:sz w:val="32"/>
          <w:szCs w:val="32"/>
        </w:rPr>
        <w:t>Page 9:</w:t>
      </w:r>
      <w:r>
        <w:rPr>
          <w:b/>
          <w:sz w:val="32"/>
          <w:szCs w:val="32"/>
        </w:rPr>
        <w:tab/>
        <w:t>Audio described tours</w:t>
      </w:r>
    </w:p>
    <w:p w:rsidR="001D7B38" w:rsidRPr="00CB6638" w:rsidRDefault="008E3299" w:rsidP="001D7B38">
      <w:pPr>
        <w:pStyle w:val="Heading3"/>
        <w:rPr>
          <w:szCs w:val="32"/>
        </w:rPr>
      </w:pPr>
      <w:r>
        <w:rPr>
          <w:szCs w:val="32"/>
        </w:rPr>
        <w:lastRenderedPageBreak/>
        <w:t>Page 9</w:t>
      </w:r>
      <w:r w:rsidR="001D7B38" w:rsidRPr="00CB6638">
        <w:rPr>
          <w:szCs w:val="32"/>
        </w:rPr>
        <w:t>:</w:t>
      </w:r>
      <w:r w:rsidR="0079578C">
        <w:rPr>
          <w:szCs w:val="32"/>
        </w:rPr>
        <w:t xml:space="preserve">  Low Vision Service Wales</w:t>
      </w:r>
      <w:bookmarkStart w:id="0" w:name="_GoBack"/>
      <w:bookmarkEnd w:id="0"/>
    </w:p>
    <w:p w:rsidR="0079578C" w:rsidRDefault="008E3299" w:rsidP="001D7B38">
      <w:pPr>
        <w:pStyle w:val="Heading3"/>
        <w:rPr>
          <w:szCs w:val="32"/>
        </w:rPr>
      </w:pPr>
      <w:r>
        <w:rPr>
          <w:szCs w:val="32"/>
        </w:rPr>
        <w:t>Page 10</w:t>
      </w:r>
      <w:r w:rsidR="001D7B38" w:rsidRPr="00CB6638">
        <w:rPr>
          <w:szCs w:val="32"/>
        </w:rPr>
        <w:t>:</w:t>
      </w:r>
      <w:r w:rsidR="001D7B38" w:rsidRPr="00CB6638">
        <w:rPr>
          <w:szCs w:val="32"/>
        </w:rPr>
        <w:tab/>
      </w:r>
      <w:r w:rsidR="0079578C">
        <w:rPr>
          <w:szCs w:val="32"/>
        </w:rPr>
        <w:t xml:space="preserve"> Accessible services at NatWest Bank</w:t>
      </w:r>
    </w:p>
    <w:p w:rsidR="0079578C" w:rsidRDefault="0079578C" w:rsidP="001D7B38">
      <w:pPr>
        <w:pStyle w:val="Heading3"/>
        <w:rPr>
          <w:szCs w:val="32"/>
        </w:rPr>
      </w:pPr>
      <w:r>
        <w:rPr>
          <w:szCs w:val="32"/>
        </w:rPr>
        <w:t>Page 12:  The new £10 note</w:t>
      </w:r>
    </w:p>
    <w:p w:rsidR="0079578C" w:rsidRDefault="0079578C" w:rsidP="001D7B38">
      <w:pPr>
        <w:pStyle w:val="Heading3"/>
        <w:rPr>
          <w:szCs w:val="32"/>
        </w:rPr>
      </w:pPr>
      <w:r>
        <w:rPr>
          <w:szCs w:val="32"/>
        </w:rPr>
        <w:t>Page 1</w:t>
      </w:r>
      <w:r w:rsidR="008E3299">
        <w:rPr>
          <w:szCs w:val="32"/>
        </w:rPr>
        <w:t>2</w:t>
      </w:r>
      <w:r>
        <w:rPr>
          <w:szCs w:val="32"/>
        </w:rPr>
        <w:t>:  South Wales Talking Magazine &amp; Newspaper</w:t>
      </w:r>
    </w:p>
    <w:p w:rsidR="0079578C" w:rsidRPr="0079578C" w:rsidRDefault="008E3299" w:rsidP="0079578C">
      <w:pPr>
        <w:rPr>
          <w:b/>
          <w:sz w:val="32"/>
          <w:szCs w:val="32"/>
        </w:rPr>
      </w:pPr>
      <w:r>
        <w:rPr>
          <w:b/>
          <w:sz w:val="32"/>
          <w:szCs w:val="32"/>
        </w:rPr>
        <w:t>Page 13</w:t>
      </w:r>
      <w:r w:rsidR="0079578C">
        <w:rPr>
          <w:b/>
          <w:sz w:val="32"/>
          <w:szCs w:val="32"/>
        </w:rPr>
        <w:t>:</w:t>
      </w:r>
      <w:r w:rsidR="0079578C">
        <w:rPr>
          <w:b/>
          <w:sz w:val="32"/>
          <w:szCs w:val="32"/>
        </w:rPr>
        <w:tab/>
        <w:t xml:space="preserve"> Volunteering</w:t>
      </w:r>
    </w:p>
    <w:p w:rsidR="001D7B38" w:rsidRPr="00CB6638" w:rsidRDefault="003E2C09" w:rsidP="001D7B38">
      <w:pPr>
        <w:pStyle w:val="Heading3"/>
        <w:rPr>
          <w:szCs w:val="32"/>
        </w:rPr>
      </w:pPr>
      <w:r>
        <w:rPr>
          <w:szCs w:val="32"/>
        </w:rPr>
        <w:t>Page 1</w:t>
      </w:r>
      <w:r w:rsidR="008E3299">
        <w:rPr>
          <w:szCs w:val="32"/>
        </w:rPr>
        <w:t>5</w:t>
      </w:r>
      <w:r w:rsidR="0079578C">
        <w:rPr>
          <w:szCs w:val="32"/>
        </w:rPr>
        <w:t xml:space="preserve">:  </w:t>
      </w:r>
      <w:r w:rsidR="001D7B38" w:rsidRPr="00CB6638">
        <w:rPr>
          <w:szCs w:val="32"/>
        </w:rPr>
        <w:t>Customer feedback</w:t>
      </w:r>
    </w:p>
    <w:p w:rsidR="001D7B38" w:rsidRPr="00CB6638" w:rsidRDefault="001D7B38" w:rsidP="001D7B38">
      <w:pPr>
        <w:rPr>
          <w:sz w:val="32"/>
          <w:szCs w:val="32"/>
        </w:rPr>
      </w:pPr>
    </w:p>
    <w:p w:rsidR="001D7B38" w:rsidRPr="00CB6638" w:rsidRDefault="001D7B38" w:rsidP="001D7B38">
      <w:pPr>
        <w:rPr>
          <w:sz w:val="32"/>
          <w:szCs w:val="32"/>
        </w:rPr>
      </w:pPr>
    </w:p>
    <w:p w:rsidR="001D7B38" w:rsidRPr="00CB6638" w:rsidRDefault="001D7B38" w:rsidP="001D7B38">
      <w:pPr>
        <w:rPr>
          <w:sz w:val="32"/>
          <w:szCs w:val="32"/>
        </w:rPr>
      </w:pPr>
    </w:p>
    <w:p w:rsidR="00537F04" w:rsidRDefault="001D7B38" w:rsidP="00CB6638">
      <w:pPr>
        <w:pStyle w:val="Heading2"/>
        <w:rPr>
          <w:bCs/>
          <w:sz w:val="40"/>
        </w:rPr>
      </w:pPr>
      <w:r w:rsidRPr="00CB6638">
        <w:rPr>
          <w:bCs/>
          <w:sz w:val="40"/>
        </w:rPr>
        <w:t xml:space="preserve">Real Life: </w:t>
      </w:r>
      <w:r w:rsidR="00537F04">
        <w:rPr>
          <w:bCs/>
          <w:sz w:val="40"/>
        </w:rPr>
        <w:t>Vivien</w:t>
      </w:r>
      <w:r w:rsidR="00D02DCE">
        <w:rPr>
          <w:bCs/>
          <w:sz w:val="40"/>
        </w:rPr>
        <w:t xml:space="preserve"> </w:t>
      </w:r>
      <w:proofErr w:type="spellStart"/>
      <w:r w:rsidR="00D02DCE">
        <w:rPr>
          <w:bCs/>
          <w:sz w:val="40"/>
        </w:rPr>
        <w:t>Potger</w:t>
      </w:r>
      <w:proofErr w:type="spellEnd"/>
    </w:p>
    <w:p w:rsidR="00537F04" w:rsidRDefault="00537F04" w:rsidP="00CB6638">
      <w:pPr>
        <w:pStyle w:val="Heading2"/>
        <w:rPr>
          <w:bCs/>
          <w:sz w:val="40"/>
        </w:rPr>
      </w:pPr>
    </w:p>
    <w:p w:rsidR="005A6E5B" w:rsidRDefault="005A7A8C" w:rsidP="00D02DCE">
      <w:pPr>
        <w:rPr>
          <w:sz w:val="32"/>
          <w:szCs w:val="32"/>
        </w:rPr>
      </w:pPr>
      <w:r>
        <w:rPr>
          <w:sz w:val="32"/>
          <w:szCs w:val="32"/>
        </w:rPr>
        <w:t>Vivien</w:t>
      </w:r>
      <w:r w:rsidR="00D02DCE" w:rsidRPr="00D02DCE">
        <w:rPr>
          <w:sz w:val="32"/>
          <w:szCs w:val="32"/>
        </w:rPr>
        <w:t xml:space="preserve"> is a</w:t>
      </w:r>
      <w:r w:rsidR="00CF0A88">
        <w:rPr>
          <w:sz w:val="32"/>
          <w:szCs w:val="32"/>
        </w:rPr>
        <w:t xml:space="preserve">n 89 year old lady living in </w:t>
      </w:r>
      <w:r w:rsidR="00D02DCE" w:rsidRPr="00D02DCE">
        <w:rPr>
          <w:sz w:val="32"/>
          <w:szCs w:val="32"/>
        </w:rPr>
        <w:t xml:space="preserve">Cardiff. She has recently been diagnosed with Macular Degeneration. Her </w:t>
      </w:r>
      <w:r w:rsidR="005A6E5B">
        <w:rPr>
          <w:sz w:val="32"/>
          <w:szCs w:val="32"/>
        </w:rPr>
        <w:t xml:space="preserve">family all live </w:t>
      </w:r>
      <w:r w:rsidR="00D02DCE" w:rsidRPr="00D02DCE">
        <w:rPr>
          <w:sz w:val="32"/>
          <w:szCs w:val="32"/>
        </w:rPr>
        <w:t xml:space="preserve">away and her niece </w:t>
      </w:r>
      <w:r w:rsidR="005A6E5B">
        <w:rPr>
          <w:sz w:val="32"/>
          <w:szCs w:val="32"/>
        </w:rPr>
        <w:t xml:space="preserve">had </w:t>
      </w:r>
      <w:r w:rsidR="00D02DCE" w:rsidRPr="00D02DCE">
        <w:rPr>
          <w:sz w:val="32"/>
          <w:szCs w:val="32"/>
        </w:rPr>
        <w:t>contacted us for advice</w:t>
      </w:r>
      <w:r w:rsidR="005A6E5B">
        <w:rPr>
          <w:sz w:val="32"/>
          <w:szCs w:val="32"/>
        </w:rPr>
        <w:t xml:space="preserve"> as Vivien was becoming increasingly more isolated. </w:t>
      </w:r>
      <w:r w:rsidR="00CF0A88">
        <w:rPr>
          <w:sz w:val="32"/>
          <w:szCs w:val="32"/>
        </w:rPr>
        <w:t>We</w:t>
      </w:r>
      <w:r w:rsidR="00D02DCE" w:rsidRPr="00D02DCE">
        <w:rPr>
          <w:sz w:val="32"/>
          <w:szCs w:val="32"/>
        </w:rPr>
        <w:t xml:space="preserve"> </w:t>
      </w:r>
      <w:r w:rsidR="00D02DCE">
        <w:rPr>
          <w:sz w:val="32"/>
          <w:szCs w:val="32"/>
        </w:rPr>
        <w:t xml:space="preserve">visited Vivien to </w:t>
      </w:r>
      <w:r w:rsidR="00D02DCE" w:rsidRPr="00D02DCE">
        <w:rPr>
          <w:sz w:val="32"/>
          <w:szCs w:val="32"/>
        </w:rPr>
        <w:t xml:space="preserve">discuss her requirements and advise her of the help and services available. </w:t>
      </w:r>
    </w:p>
    <w:p w:rsidR="005A6E5B" w:rsidRDefault="005A6E5B" w:rsidP="005A6E5B">
      <w:pPr>
        <w:rPr>
          <w:sz w:val="32"/>
          <w:szCs w:val="32"/>
        </w:rPr>
      </w:pPr>
    </w:p>
    <w:p w:rsidR="00D02DCE" w:rsidRPr="00D02DCE" w:rsidRDefault="005A6E5B" w:rsidP="00D02DCE">
      <w:pPr>
        <w:rPr>
          <w:sz w:val="32"/>
          <w:szCs w:val="32"/>
        </w:rPr>
      </w:pPr>
      <w:r>
        <w:rPr>
          <w:sz w:val="32"/>
          <w:szCs w:val="32"/>
        </w:rPr>
        <w:t xml:space="preserve">Having </w:t>
      </w:r>
      <w:r w:rsidR="00560CD5">
        <w:rPr>
          <w:sz w:val="32"/>
          <w:szCs w:val="32"/>
        </w:rPr>
        <w:t xml:space="preserve">previously </w:t>
      </w:r>
      <w:r>
        <w:rPr>
          <w:sz w:val="32"/>
          <w:szCs w:val="32"/>
        </w:rPr>
        <w:t xml:space="preserve">been </w:t>
      </w:r>
      <w:r w:rsidRPr="00D02DCE">
        <w:rPr>
          <w:sz w:val="32"/>
          <w:szCs w:val="32"/>
        </w:rPr>
        <w:t>turne</w:t>
      </w:r>
      <w:r>
        <w:rPr>
          <w:sz w:val="32"/>
          <w:szCs w:val="32"/>
        </w:rPr>
        <w:t xml:space="preserve">d down for Attendance Allowance, Vivien </w:t>
      </w:r>
      <w:r w:rsidRPr="00D02DCE">
        <w:rPr>
          <w:sz w:val="32"/>
          <w:szCs w:val="32"/>
        </w:rPr>
        <w:t xml:space="preserve">was slowly losing her independence as she couldn’t afford to </w:t>
      </w:r>
      <w:r>
        <w:rPr>
          <w:sz w:val="32"/>
          <w:szCs w:val="32"/>
        </w:rPr>
        <w:t xml:space="preserve">pay for </w:t>
      </w:r>
      <w:r w:rsidRPr="00D02DCE">
        <w:rPr>
          <w:sz w:val="32"/>
          <w:szCs w:val="32"/>
        </w:rPr>
        <w:t xml:space="preserve">taxis and the bus stop was too far away. </w:t>
      </w:r>
      <w:r w:rsidR="00525570">
        <w:rPr>
          <w:sz w:val="32"/>
          <w:szCs w:val="32"/>
        </w:rPr>
        <w:t xml:space="preserve">For many years Vivien would travel to her regular hair salon in Penarth but now </w:t>
      </w:r>
      <w:r w:rsidR="00D02DCE" w:rsidRPr="00D02DCE">
        <w:rPr>
          <w:sz w:val="32"/>
          <w:szCs w:val="32"/>
        </w:rPr>
        <w:t xml:space="preserve">no longer able to drive </w:t>
      </w:r>
      <w:r w:rsidR="00525570">
        <w:rPr>
          <w:sz w:val="32"/>
          <w:szCs w:val="32"/>
        </w:rPr>
        <w:t xml:space="preserve">due to her failing eyesight </w:t>
      </w:r>
      <w:r w:rsidR="00D02DCE" w:rsidRPr="00D02DCE">
        <w:rPr>
          <w:sz w:val="32"/>
          <w:szCs w:val="32"/>
        </w:rPr>
        <w:t xml:space="preserve">and there </w:t>
      </w:r>
      <w:r w:rsidR="00525570">
        <w:rPr>
          <w:sz w:val="32"/>
          <w:szCs w:val="32"/>
        </w:rPr>
        <w:t xml:space="preserve">being </w:t>
      </w:r>
      <w:r w:rsidR="00D02DCE" w:rsidRPr="00D02DCE">
        <w:rPr>
          <w:sz w:val="32"/>
          <w:szCs w:val="32"/>
        </w:rPr>
        <w:t xml:space="preserve">no direct public transport, </w:t>
      </w:r>
      <w:r w:rsidR="005A7A8C">
        <w:rPr>
          <w:sz w:val="32"/>
          <w:szCs w:val="32"/>
        </w:rPr>
        <w:t>she was unable to go</w:t>
      </w:r>
      <w:r w:rsidR="00525570">
        <w:rPr>
          <w:sz w:val="32"/>
          <w:szCs w:val="32"/>
        </w:rPr>
        <w:t>. Th</w:t>
      </w:r>
      <w:r w:rsidR="005A7A8C">
        <w:rPr>
          <w:sz w:val="32"/>
          <w:szCs w:val="32"/>
        </w:rPr>
        <w:t xml:space="preserve">is left Vivienne </w:t>
      </w:r>
      <w:r w:rsidR="00D02DCE" w:rsidRPr="00D02DCE">
        <w:rPr>
          <w:sz w:val="32"/>
          <w:szCs w:val="32"/>
        </w:rPr>
        <w:t xml:space="preserve">feeling very low as </w:t>
      </w:r>
      <w:r w:rsidR="00525570">
        <w:rPr>
          <w:sz w:val="32"/>
          <w:szCs w:val="32"/>
        </w:rPr>
        <w:t xml:space="preserve">this was one of the few social outings </w:t>
      </w:r>
      <w:r w:rsidR="00D02DCE" w:rsidRPr="00D02DCE">
        <w:rPr>
          <w:sz w:val="32"/>
          <w:szCs w:val="32"/>
        </w:rPr>
        <w:t xml:space="preserve">she </w:t>
      </w:r>
      <w:r w:rsidR="00525570">
        <w:rPr>
          <w:sz w:val="32"/>
          <w:szCs w:val="32"/>
        </w:rPr>
        <w:t>undertook and really looked forward to.</w:t>
      </w:r>
      <w:r w:rsidR="00D02DCE" w:rsidRPr="00D02DCE">
        <w:rPr>
          <w:sz w:val="32"/>
          <w:szCs w:val="32"/>
        </w:rPr>
        <w:t xml:space="preserve"> </w:t>
      </w:r>
    </w:p>
    <w:p w:rsidR="005A6E5B" w:rsidRDefault="005A6E5B" w:rsidP="005A6E5B">
      <w:pPr>
        <w:rPr>
          <w:sz w:val="32"/>
          <w:szCs w:val="32"/>
        </w:rPr>
      </w:pPr>
    </w:p>
    <w:p w:rsidR="00560CD5" w:rsidRDefault="00CF0A88" w:rsidP="00D02DCE">
      <w:pPr>
        <w:rPr>
          <w:sz w:val="32"/>
          <w:szCs w:val="32"/>
        </w:rPr>
      </w:pPr>
      <w:r>
        <w:rPr>
          <w:sz w:val="32"/>
          <w:szCs w:val="32"/>
        </w:rPr>
        <w:t>We</w:t>
      </w:r>
      <w:r w:rsidR="00560CD5">
        <w:rPr>
          <w:sz w:val="32"/>
          <w:szCs w:val="32"/>
        </w:rPr>
        <w:t xml:space="preserve"> </w:t>
      </w:r>
      <w:r w:rsidR="005A6E5B" w:rsidRPr="00D02DCE">
        <w:rPr>
          <w:sz w:val="32"/>
          <w:szCs w:val="32"/>
        </w:rPr>
        <w:t xml:space="preserve">referred Vivien to the RNIB Rights </w:t>
      </w:r>
      <w:r w:rsidR="005A6E5B">
        <w:rPr>
          <w:sz w:val="32"/>
          <w:szCs w:val="32"/>
        </w:rPr>
        <w:t>Advice and Information Service</w:t>
      </w:r>
      <w:r w:rsidR="00560CD5">
        <w:rPr>
          <w:sz w:val="32"/>
          <w:szCs w:val="32"/>
        </w:rPr>
        <w:t xml:space="preserve"> and </w:t>
      </w:r>
      <w:r w:rsidR="00C53E2A">
        <w:rPr>
          <w:sz w:val="32"/>
          <w:szCs w:val="32"/>
        </w:rPr>
        <w:t xml:space="preserve">we </w:t>
      </w:r>
      <w:r w:rsidR="00560CD5">
        <w:rPr>
          <w:sz w:val="32"/>
          <w:szCs w:val="32"/>
        </w:rPr>
        <w:t>w</w:t>
      </w:r>
      <w:r w:rsidR="00C53E2A">
        <w:rPr>
          <w:sz w:val="32"/>
          <w:szCs w:val="32"/>
        </w:rPr>
        <w:t>ere</w:t>
      </w:r>
      <w:r w:rsidR="00560CD5">
        <w:rPr>
          <w:sz w:val="32"/>
          <w:szCs w:val="32"/>
        </w:rPr>
        <w:t xml:space="preserve"> present when</w:t>
      </w:r>
      <w:r>
        <w:rPr>
          <w:sz w:val="32"/>
          <w:szCs w:val="32"/>
        </w:rPr>
        <w:t xml:space="preserve"> the</w:t>
      </w:r>
      <w:r w:rsidR="00560CD5">
        <w:rPr>
          <w:sz w:val="32"/>
          <w:szCs w:val="32"/>
        </w:rPr>
        <w:t xml:space="preserve"> </w:t>
      </w:r>
      <w:r w:rsidR="00560CD5" w:rsidRPr="00D02DCE">
        <w:rPr>
          <w:sz w:val="32"/>
          <w:szCs w:val="32"/>
        </w:rPr>
        <w:t xml:space="preserve">Department for Work and Pensions (DWP) </w:t>
      </w:r>
      <w:r w:rsidR="00560CD5">
        <w:rPr>
          <w:sz w:val="32"/>
          <w:szCs w:val="32"/>
        </w:rPr>
        <w:t>attended to complete the necessary forms.</w:t>
      </w:r>
      <w:r w:rsidR="005A6E5B" w:rsidRPr="00D02DCE">
        <w:rPr>
          <w:sz w:val="32"/>
          <w:szCs w:val="32"/>
        </w:rPr>
        <w:t xml:space="preserve"> Vivien is now in receipt of the higher rate of Attendance Allowance which will enable</w:t>
      </w:r>
      <w:r>
        <w:rPr>
          <w:sz w:val="32"/>
          <w:szCs w:val="32"/>
        </w:rPr>
        <w:t xml:space="preserve"> her to get out and about more and go to her favourite salon.</w:t>
      </w:r>
      <w:r w:rsidRPr="00D02DCE">
        <w:rPr>
          <w:sz w:val="32"/>
          <w:szCs w:val="32"/>
        </w:rPr>
        <w:t xml:space="preserve"> </w:t>
      </w:r>
    </w:p>
    <w:p w:rsidR="00CF0A88" w:rsidRPr="00D02DCE" w:rsidRDefault="00CF0A88" w:rsidP="00D02DCE">
      <w:pPr>
        <w:rPr>
          <w:sz w:val="32"/>
          <w:szCs w:val="32"/>
        </w:rPr>
      </w:pPr>
    </w:p>
    <w:p w:rsidR="00560CD5" w:rsidRDefault="00D02DCE" w:rsidP="00D02DCE">
      <w:pPr>
        <w:rPr>
          <w:sz w:val="32"/>
          <w:szCs w:val="32"/>
        </w:rPr>
      </w:pPr>
      <w:r w:rsidRPr="00D02DCE">
        <w:rPr>
          <w:sz w:val="32"/>
          <w:szCs w:val="32"/>
        </w:rPr>
        <w:t>Vivi</w:t>
      </w:r>
      <w:r w:rsidR="00560CD5">
        <w:rPr>
          <w:sz w:val="32"/>
          <w:szCs w:val="32"/>
        </w:rPr>
        <w:t>en pur</w:t>
      </w:r>
      <w:r w:rsidRPr="00D02DCE">
        <w:rPr>
          <w:sz w:val="32"/>
          <w:szCs w:val="32"/>
        </w:rPr>
        <w:t xml:space="preserve">chased a Sonic USB player for use with talking books and </w:t>
      </w:r>
      <w:r w:rsidR="00CF0A88">
        <w:rPr>
          <w:sz w:val="32"/>
          <w:szCs w:val="32"/>
        </w:rPr>
        <w:t>we</w:t>
      </w:r>
      <w:r w:rsidR="00560CD5">
        <w:rPr>
          <w:sz w:val="32"/>
          <w:szCs w:val="32"/>
        </w:rPr>
        <w:t xml:space="preserve"> </w:t>
      </w:r>
      <w:r w:rsidRPr="00D02DCE">
        <w:rPr>
          <w:sz w:val="32"/>
          <w:szCs w:val="32"/>
        </w:rPr>
        <w:t>signed her up for</w:t>
      </w:r>
      <w:r w:rsidR="00560CD5">
        <w:rPr>
          <w:sz w:val="32"/>
          <w:szCs w:val="32"/>
        </w:rPr>
        <w:t xml:space="preserve"> the RNIB Talking Book </w:t>
      </w:r>
      <w:r w:rsidR="00560CD5">
        <w:rPr>
          <w:sz w:val="32"/>
          <w:szCs w:val="32"/>
        </w:rPr>
        <w:lastRenderedPageBreak/>
        <w:t xml:space="preserve">Service. She is now enjoying listening to the books and also music that her niece copies onto memory sticks for her to play on her USB player. </w:t>
      </w:r>
    </w:p>
    <w:p w:rsidR="00560CD5" w:rsidRDefault="00560CD5" w:rsidP="00D02DCE">
      <w:pPr>
        <w:rPr>
          <w:sz w:val="32"/>
          <w:szCs w:val="32"/>
        </w:rPr>
      </w:pPr>
    </w:p>
    <w:p w:rsidR="00D02DCE" w:rsidRPr="00D02DCE" w:rsidRDefault="00CF0A88" w:rsidP="00D02DCE">
      <w:pPr>
        <w:rPr>
          <w:sz w:val="32"/>
          <w:szCs w:val="32"/>
        </w:rPr>
      </w:pPr>
      <w:r>
        <w:rPr>
          <w:sz w:val="32"/>
          <w:szCs w:val="32"/>
        </w:rPr>
        <w:t>We</w:t>
      </w:r>
      <w:r w:rsidR="00D02DCE" w:rsidRPr="00D02DCE">
        <w:rPr>
          <w:sz w:val="32"/>
          <w:szCs w:val="32"/>
        </w:rPr>
        <w:t xml:space="preserve"> advised Vivien to have a Low Vision Assessment and </w:t>
      </w:r>
      <w:r w:rsidR="00560CD5">
        <w:rPr>
          <w:sz w:val="32"/>
          <w:szCs w:val="32"/>
        </w:rPr>
        <w:t xml:space="preserve">sourced her local </w:t>
      </w:r>
      <w:r w:rsidR="002B0D5C">
        <w:rPr>
          <w:sz w:val="32"/>
          <w:szCs w:val="32"/>
        </w:rPr>
        <w:t xml:space="preserve">Optician and </w:t>
      </w:r>
      <w:r w:rsidR="00C53E2A">
        <w:rPr>
          <w:sz w:val="32"/>
          <w:szCs w:val="32"/>
        </w:rPr>
        <w:t>we</w:t>
      </w:r>
      <w:r w:rsidR="00D02DCE" w:rsidRPr="00D02DCE">
        <w:rPr>
          <w:sz w:val="32"/>
          <w:szCs w:val="32"/>
        </w:rPr>
        <w:t xml:space="preserve"> also contacted Care &amp; Repair for </w:t>
      </w:r>
      <w:r w:rsidR="002B0D5C">
        <w:rPr>
          <w:sz w:val="32"/>
          <w:szCs w:val="32"/>
        </w:rPr>
        <w:t xml:space="preserve">an </w:t>
      </w:r>
      <w:r w:rsidR="00D02DCE" w:rsidRPr="00D02DCE">
        <w:rPr>
          <w:sz w:val="32"/>
          <w:szCs w:val="32"/>
        </w:rPr>
        <w:t>assessment o</w:t>
      </w:r>
      <w:r w:rsidR="002B0D5C">
        <w:rPr>
          <w:sz w:val="32"/>
          <w:szCs w:val="32"/>
        </w:rPr>
        <w:t>f handrails and a stair lift in her home</w:t>
      </w:r>
      <w:r w:rsidR="00D02DCE" w:rsidRPr="00D02DCE">
        <w:rPr>
          <w:sz w:val="32"/>
          <w:szCs w:val="32"/>
        </w:rPr>
        <w:t>.</w:t>
      </w:r>
    </w:p>
    <w:p w:rsidR="00D02DCE" w:rsidRPr="00D02DCE" w:rsidRDefault="00D02DCE" w:rsidP="00D02DCE">
      <w:pPr>
        <w:rPr>
          <w:sz w:val="32"/>
          <w:szCs w:val="32"/>
        </w:rPr>
      </w:pPr>
    </w:p>
    <w:p w:rsidR="00D02DCE" w:rsidRPr="00D02DCE" w:rsidRDefault="00D02DCE" w:rsidP="00D02DCE">
      <w:pPr>
        <w:rPr>
          <w:sz w:val="32"/>
          <w:szCs w:val="32"/>
        </w:rPr>
      </w:pPr>
      <w:r w:rsidRPr="00D02DCE">
        <w:rPr>
          <w:sz w:val="32"/>
          <w:szCs w:val="32"/>
        </w:rPr>
        <w:t xml:space="preserve">Vivian is extremely grateful for </w:t>
      </w:r>
      <w:r w:rsidR="00CF0A88">
        <w:rPr>
          <w:sz w:val="32"/>
          <w:szCs w:val="32"/>
        </w:rPr>
        <w:t>our</w:t>
      </w:r>
      <w:r w:rsidRPr="00D02DCE">
        <w:rPr>
          <w:sz w:val="32"/>
          <w:szCs w:val="32"/>
        </w:rPr>
        <w:t xml:space="preserve"> help and support she is looking forward to attending our Living with Sight Loss sessions and the Macular Group.</w:t>
      </w:r>
    </w:p>
    <w:p w:rsidR="001D7B38" w:rsidRDefault="001D7B38" w:rsidP="00CB6638">
      <w:pPr>
        <w:pStyle w:val="Heading2"/>
        <w:rPr>
          <w:bCs/>
          <w:sz w:val="32"/>
          <w:szCs w:val="32"/>
        </w:rPr>
      </w:pPr>
    </w:p>
    <w:p w:rsidR="001D7B38" w:rsidRPr="00CB6638" w:rsidRDefault="001D7B38" w:rsidP="00CB6638">
      <w:pPr>
        <w:pStyle w:val="Heading2"/>
        <w:rPr>
          <w:sz w:val="40"/>
          <w:szCs w:val="40"/>
        </w:rPr>
      </w:pPr>
      <w:r w:rsidRPr="00CB6638">
        <w:rPr>
          <w:sz w:val="40"/>
          <w:szCs w:val="40"/>
        </w:rPr>
        <w:t>Independent living sessions</w:t>
      </w:r>
    </w:p>
    <w:p w:rsidR="006E0E3A" w:rsidRPr="00CB6638" w:rsidRDefault="006E0E3A" w:rsidP="001D7B38">
      <w:pPr>
        <w:rPr>
          <w:sz w:val="32"/>
          <w:szCs w:val="32"/>
        </w:rPr>
      </w:pPr>
    </w:p>
    <w:p w:rsidR="006E0E3A" w:rsidRPr="00CB6638" w:rsidRDefault="006E0E3A" w:rsidP="00CB6638">
      <w:pPr>
        <w:pStyle w:val="Heading3"/>
      </w:pPr>
      <w:r w:rsidRPr="00CB6638">
        <w:t xml:space="preserve">Monday </w:t>
      </w:r>
      <w:r w:rsidR="00370E15">
        <w:t>20 November 2017</w:t>
      </w:r>
      <w:r w:rsidRPr="00CB6638">
        <w:t xml:space="preserve"> </w:t>
      </w:r>
      <w:r w:rsidR="00370E15">
        <w:t>–</w:t>
      </w:r>
      <w:r w:rsidRPr="00CB6638">
        <w:t xml:space="preserve"> </w:t>
      </w:r>
      <w:r w:rsidR="00370E15">
        <w:t>Carers, partners and family</w:t>
      </w:r>
    </w:p>
    <w:p w:rsidR="006E0E3A" w:rsidRPr="00CB6638" w:rsidRDefault="006E0E3A" w:rsidP="001D7B38">
      <w:pPr>
        <w:rPr>
          <w:sz w:val="32"/>
          <w:szCs w:val="32"/>
        </w:rPr>
      </w:pPr>
    </w:p>
    <w:p w:rsidR="001D7B38" w:rsidRPr="00CB6638" w:rsidRDefault="008F189A" w:rsidP="001D7B38">
      <w:pPr>
        <w:rPr>
          <w:sz w:val="32"/>
          <w:szCs w:val="32"/>
        </w:rPr>
      </w:pPr>
      <w:r w:rsidRPr="00CB6638">
        <w:rPr>
          <w:sz w:val="32"/>
          <w:szCs w:val="32"/>
        </w:rPr>
        <w:t>Our next</w:t>
      </w:r>
      <w:r w:rsidR="00DE5D81" w:rsidRPr="00CB6638">
        <w:rPr>
          <w:sz w:val="32"/>
          <w:szCs w:val="32"/>
        </w:rPr>
        <w:t xml:space="preserve"> independent living session</w:t>
      </w:r>
      <w:r w:rsidR="001D7B38" w:rsidRPr="00CB6638">
        <w:rPr>
          <w:sz w:val="32"/>
          <w:szCs w:val="32"/>
        </w:rPr>
        <w:t xml:space="preserve"> </w:t>
      </w:r>
      <w:r w:rsidR="00DE5D81" w:rsidRPr="00CB6638">
        <w:rPr>
          <w:sz w:val="32"/>
          <w:szCs w:val="32"/>
        </w:rPr>
        <w:t xml:space="preserve">will focus on </w:t>
      </w:r>
      <w:r w:rsidR="00370E15">
        <w:rPr>
          <w:sz w:val="32"/>
          <w:szCs w:val="32"/>
        </w:rPr>
        <w:t>carers and will include</w:t>
      </w:r>
      <w:r w:rsidR="00DE5D81" w:rsidRPr="00CB6638">
        <w:rPr>
          <w:sz w:val="32"/>
          <w:szCs w:val="32"/>
        </w:rPr>
        <w:t xml:space="preserve"> g</w:t>
      </w:r>
      <w:r w:rsidR="001D7B38" w:rsidRPr="00CB6638">
        <w:rPr>
          <w:sz w:val="32"/>
          <w:szCs w:val="32"/>
        </w:rPr>
        <w:t xml:space="preserve">uest speakers </w:t>
      </w:r>
      <w:r w:rsidR="00DE5D81" w:rsidRPr="00CB6638">
        <w:rPr>
          <w:sz w:val="32"/>
          <w:szCs w:val="32"/>
        </w:rPr>
        <w:t xml:space="preserve">and the chance to ask questions and get individual advice. </w:t>
      </w:r>
    </w:p>
    <w:p w:rsidR="00DE5D81" w:rsidRPr="00CB6638" w:rsidRDefault="00DE5D81" w:rsidP="001D7B38">
      <w:pPr>
        <w:rPr>
          <w:sz w:val="32"/>
          <w:szCs w:val="32"/>
        </w:rPr>
      </w:pPr>
    </w:p>
    <w:p w:rsidR="006E0E3A" w:rsidRPr="00CB6638" w:rsidRDefault="007B2710" w:rsidP="00DE5D81">
      <w:pPr>
        <w:rPr>
          <w:sz w:val="32"/>
          <w:szCs w:val="32"/>
        </w:rPr>
      </w:pPr>
      <w:r>
        <w:rPr>
          <w:sz w:val="32"/>
          <w:szCs w:val="32"/>
        </w:rPr>
        <w:t>During the session we will cover:</w:t>
      </w:r>
    </w:p>
    <w:p w:rsidR="00DE5D81" w:rsidRPr="00CB6638" w:rsidRDefault="00DE5D81" w:rsidP="00DE5D81">
      <w:pPr>
        <w:rPr>
          <w:sz w:val="32"/>
          <w:szCs w:val="32"/>
        </w:rPr>
      </w:pPr>
      <w:r w:rsidRPr="00CB6638">
        <w:rPr>
          <w:sz w:val="32"/>
          <w:szCs w:val="32"/>
        </w:rPr>
        <w:t xml:space="preserve"> </w:t>
      </w:r>
    </w:p>
    <w:p w:rsidR="00DE5D81" w:rsidRPr="00CB6638" w:rsidRDefault="00370E15" w:rsidP="00CB6638">
      <w:pPr>
        <w:pStyle w:val="ListBullet"/>
        <w:tabs>
          <w:tab w:val="clear" w:pos="360"/>
          <w:tab w:val="num" w:pos="720"/>
        </w:tabs>
        <w:ind w:left="720"/>
        <w:rPr>
          <w:sz w:val="32"/>
          <w:szCs w:val="32"/>
        </w:rPr>
      </w:pPr>
      <w:r>
        <w:rPr>
          <w:sz w:val="32"/>
          <w:szCs w:val="32"/>
        </w:rPr>
        <w:t>Understanding sight loss and the different eye conditions</w:t>
      </w:r>
    </w:p>
    <w:p w:rsidR="00370E15" w:rsidRPr="00370E15" w:rsidRDefault="00370E15" w:rsidP="00370E15">
      <w:pPr>
        <w:pStyle w:val="ListBullet"/>
        <w:ind w:left="720"/>
        <w:rPr>
          <w:sz w:val="32"/>
          <w:szCs w:val="32"/>
        </w:rPr>
      </w:pPr>
      <w:r>
        <w:rPr>
          <w:sz w:val="32"/>
          <w:szCs w:val="32"/>
        </w:rPr>
        <w:t>The challenges faced by blind and partially sighted people and for those people supporting them</w:t>
      </w:r>
    </w:p>
    <w:p w:rsidR="00DE5D81" w:rsidRPr="00CB6638" w:rsidRDefault="00370E15" w:rsidP="00CB6638">
      <w:pPr>
        <w:pStyle w:val="ListBullet"/>
        <w:ind w:left="720"/>
        <w:rPr>
          <w:sz w:val="32"/>
          <w:szCs w:val="32"/>
        </w:rPr>
      </w:pPr>
      <w:r>
        <w:rPr>
          <w:sz w:val="32"/>
          <w:szCs w:val="32"/>
        </w:rPr>
        <w:t>The support available</w:t>
      </w:r>
    </w:p>
    <w:p w:rsidR="006E0E3A" w:rsidRPr="00CB6638" w:rsidRDefault="00370E15" w:rsidP="00CB6638">
      <w:pPr>
        <w:pStyle w:val="ListBullet"/>
        <w:ind w:left="720"/>
        <w:rPr>
          <w:sz w:val="32"/>
          <w:szCs w:val="32"/>
        </w:rPr>
      </w:pPr>
      <w:r>
        <w:rPr>
          <w:sz w:val="32"/>
          <w:szCs w:val="32"/>
        </w:rPr>
        <w:t>Supporting you partner to be independent rather than dependent</w:t>
      </w:r>
    </w:p>
    <w:p w:rsidR="00DE5D81" w:rsidRPr="008052F9" w:rsidRDefault="00370E15" w:rsidP="00DE5D81">
      <w:pPr>
        <w:pStyle w:val="ListBullet"/>
        <w:ind w:left="720"/>
        <w:rPr>
          <w:sz w:val="32"/>
          <w:szCs w:val="32"/>
        </w:rPr>
      </w:pPr>
      <w:r>
        <w:rPr>
          <w:sz w:val="32"/>
          <w:szCs w:val="32"/>
        </w:rPr>
        <w:t>Handy hints and tips</w:t>
      </w:r>
      <w:r w:rsidR="00DE5D81" w:rsidRPr="008052F9">
        <w:rPr>
          <w:sz w:val="32"/>
          <w:szCs w:val="32"/>
        </w:rPr>
        <w:t xml:space="preserve"> </w:t>
      </w:r>
    </w:p>
    <w:p w:rsidR="005707B8" w:rsidRDefault="005707B8" w:rsidP="005707B8">
      <w:pPr>
        <w:pStyle w:val="Quote"/>
        <w:ind w:left="0"/>
        <w:rPr>
          <w:sz w:val="32"/>
          <w:szCs w:val="32"/>
        </w:rPr>
      </w:pPr>
    </w:p>
    <w:p w:rsidR="001D7B38" w:rsidRPr="00CB6638" w:rsidRDefault="00370E15" w:rsidP="001D7B38">
      <w:pPr>
        <w:rPr>
          <w:sz w:val="32"/>
          <w:szCs w:val="32"/>
        </w:rPr>
      </w:pPr>
      <w:r>
        <w:rPr>
          <w:sz w:val="32"/>
          <w:szCs w:val="32"/>
        </w:rPr>
        <w:t>Places for this session are limited so if you and your partner/carer would like to attend please</w:t>
      </w:r>
      <w:r w:rsidR="001D7B38" w:rsidRPr="00CB6638">
        <w:rPr>
          <w:sz w:val="32"/>
          <w:szCs w:val="32"/>
        </w:rPr>
        <w:t xml:space="preserve"> contact </w:t>
      </w:r>
      <w:r w:rsidR="00CF0A88">
        <w:rPr>
          <w:sz w:val="32"/>
          <w:szCs w:val="32"/>
        </w:rPr>
        <w:t xml:space="preserve">us </w:t>
      </w:r>
      <w:r w:rsidR="001D7B38" w:rsidRPr="00CB6638">
        <w:rPr>
          <w:sz w:val="32"/>
          <w:szCs w:val="32"/>
        </w:rPr>
        <w:t xml:space="preserve">on 02920 398900. </w:t>
      </w:r>
    </w:p>
    <w:p w:rsidR="001D7B38" w:rsidRDefault="001D7B38" w:rsidP="001D7B38">
      <w:pPr>
        <w:rPr>
          <w:sz w:val="32"/>
          <w:szCs w:val="32"/>
        </w:rPr>
      </w:pPr>
    </w:p>
    <w:p w:rsidR="001D7B38" w:rsidRPr="00CB6638" w:rsidRDefault="001D7B38" w:rsidP="00B60B25">
      <w:pPr>
        <w:pStyle w:val="Heading2"/>
        <w:rPr>
          <w:sz w:val="32"/>
          <w:szCs w:val="32"/>
        </w:rPr>
      </w:pPr>
      <w:r w:rsidRPr="00CB6638">
        <w:rPr>
          <w:bCs/>
          <w:sz w:val="40"/>
        </w:rPr>
        <w:lastRenderedPageBreak/>
        <w:t>Focus on: Eye conditions</w:t>
      </w:r>
    </w:p>
    <w:p w:rsidR="00B344DC" w:rsidRDefault="00B344DC" w:rsidP="00B60B25">
      <w:pPr>
        <w:pStyle w:val="Heading2"/>
      </w:pPr>
    </w:p>
    <w:p w:rsidR="00B60B25" w:rsidRPr="00B344DC" w:rsidRDefault="00B60B25" w:rsidP="00B344DC">
      <w:pPr>
        <w:pStyle w:val="Heading2"/>
      </w:pPr>
      <w:r w:rsidRPr="00B344DC">
        <w:t>Diabetic retinopathy</w:t>
      </w:r>
    </w:p>
    <w:p w:rsidR="00B60B25" w:rsidRDefault="00B60B25" w:rsidP="00B60B25">
      <w:pPr>
        <w:pStyle w:val="Heading2"/>
      </w:pPr>
    </w:p>
    <w:p w:rsidR="00B60B25" w:rsidRPr="00B344DC" w:rsidRDefault="00B60B25" w:rsidP="00B344DC">
      <w:pPr>
        <w:rPr>
          <w:rFonts w:cs="Arial"/>
          <w:sz w:val="32"/>
          <w:szCs w:val="32"/>
        </w:rPr>
      </w:pPr>
      <w:r w:rsidRPr="00B344DC">
        <w:rPr>
          <w:rFonts w:cs="Arial"/>
          <w:sz w:val="32"/>
          <w:szCs w:val="32"/>
        </w:rPr>
        <w:t>The most serious eye condition associated with Diabetes is diabetic retinopathy. It occurs when the tiny blood vessels at the back of your eye become blocked and leak.</w:t>
      </w:r>
    </w:p>
    <w:p w:rsidR="00B60B25" w:rsidRPr="00B344DC" w:rsidRDefault="00B60B25" w:rsidP="00B344DC">
      <w:pPr>
        <w:rPr>
          <w:rFonts w:cs="Arial"/>
          <w:sz w:val="32"/>
          <w:szCs w:val="32"/>
        </w:rPr>
      </w:pPr>
    </w:p>
    <w:p w:rsidR="00B60B25" w:rsidRPr="00B344DC" w:rsidRDefault="00B60B25" w:rsidP="00B344DC">
      <w:pPr>
        <w:rPr>
          <w:rFonts w:cs="Arial"/>
          <w:sz w:val="32"/>
          <w:szCs w:val="32"/>
        </w:rPr>
      </w:pPr>
      <w:r w:rsidRPr="00B344DC">
        <w:rPr>
          <w:rFonts w:cs="Arial"/>
          <w:sz w:val="32"/>
          <w:szCs w:val="32"/>
        </w:rPr>
        <w:t xml:space="preserve">There are different types of diabetic retinopathy </w:t>
      </w:r>
      <w:r w:rsidR="00B344DC" w:rsidRPr="00B344DC">
        <w:rPr>
          <w:rFonts w:cs="Arial"/>
          <w:sz w:val="32"/>
          <w:szCs w:val="32"/>
        </w:rPr>
        <w:t>–</w:t>
      </w:r>
    </w:p>
    <w:p w:rsidR="00B344DC" w:rsidRPr="00B344DC" w:rsidRDefault="00B344DC" w:rsidP="00B344DC">
      <w:pPr>
        <w:rPr>
          <w:rFonts w:cs="Arial"/>
          <w:sz w:val="32"/>
          <w:szCs w:val="32"/>
        </w:rPr>
      </w:pPr>
    </w:p>
    <w:p w:rsidR="00B60B25" w:rsidRDefault="00B60B25" w:rsidP="00B344DC">
      <w:pPr>
        <w:pStyle w:val="ListParagraph"/>
        <w:numPr>
          <w:ilvl w:val="0"/>
          <w:numId w:val="17"/>
        </w:numPr>
        <w:rPr>
          <w:rFonts w:cs="Arial"/>
          <w:sz w:val="32"/>
          <w:szCs w:val="32"/>
        </w:rPr>
      </w:pPr>
      <w:r w:rsidRPr="00B344DC">
        <w:rPr>
          <w:rFonts w:cs="Arial"/>
          <w:sz w:val="32"/>
          <w:szCs w:val="32"/>
        </w:rPr>
        <w:t>Background diabetic retinopathy: Background retinopathy does not usually affect your sight, but your eyes will need to be monitored carefully to make sure your retinopathy doesn’t become worse.</w:t>
      </w:r>
    </w:p>
    <w:p w:rsidR="00B344DC" w:rsidRPr="00B344DC" w:rsidRDefault="00B344DC" w:rsidP="00B344DC">
      <w:pPr>
        <w:pStyle w:val="ListParagraph"/>
        <w:rPr>
          <w:rFonts w:cs="Arial"/>
          <w:sz w:val="32"/>
          <w:szCs w:val="32"/>
        </w:rPr>
      </w:pPr>
    </w:p>
    <w:p w:rsidR="00B344DC" w:rsidRDefault="00B60B25" w:rsidP="00B344DC">
      <w:pPr>
        <w:pStyle w:val="ListParagraph"/>
        <w:numPr>
          <w:ilvl w:val="0"/>
          <w:numId w:val="17"/>
        </w:numPr>
        <w:rPr>
          <w:rFonts w:cs="Arial"/>
          <w:sz w:val="32"/>
          <w:szCs w:val="32"/>
        </w:rPr>
      </w:pPr>
      <w:r w:rsidRPr="00B344DC">
        <w:rPr>
          <w:rFonts w:cs="Arial"/>
          <w:sz w:val="32"/>
          <w:szCs w:val="32"/>
        </w:rPr>
        <w:t>Proliferative diabetic retinopathy: If background retinopathy gets worse, many of the retinal blood vessels become damaged or blocked. When these changes affect a large area of your retina, blood supply to the retina is reduced. The body tries to fix this by growing new blood vessels on the retinal surface or into the vitreous gel. Unfortunately, these new vessels are weak and they bleed very easily, which may affect your vision.</w:t>
      </w:r>
    </w:p>
    <w:p w:rsidR="00B344DC" w:rsidRPr="00B344DC" w:rsidRDefault="00B344DC" w:rsidP="00B344DC">
      <w:pPr>
        <w:pStyle w:val="ListParagraph"/>
        <w:rPr>
          <w:rFonts w:cs="Arial"/>
          <w:sz w:val="32"/>
          <w:szCs w:val="32"/>
        </w:rPr>
      </w:pPr>
    </w:p>
    <w:p w:rsidR="00B344DC" w:rsidRDefault="00B60B25" w:rsidP="00B344DC">
      <w:pPr>
        <w:pStyle w:val="ListParagraph"/>
        <w:numPr>
          <w:ilvl w:val="0"/>
          <w:numId w:val="17"/>
        </w:numPr>
        <w:rPr>
          <w:rFonts w:cs="Arial"/>
          <w:sz w:val="32"/>
          <w:szCs w:val="32"/>
        </w:rPr>
      </w:pPr>
      <w:r w:rsidRPr="00B344DC">
        <w:rPr>
          <w:rFonts w:cs="Arial"/>
          <w:sz w:val="32"/>
          <w:szCs w:val="32"/>
        </w:rPr>
        <w:t>Diabetic maculopathy: When your macula (the central part of your retina) is affected by your retinopathy, you are said to have diabetic maculopathy. This means that your central vision, which is required for seeing fine detail and colour, will be blurred.</w:t>
      </w:r>
    </w:p>
    <w:p w:rsidR="00B344DC" w:rsidRPr="00B344DC" w:rsidRDefault="00B344DC" w:rsidP="00B344DC">
      <w:pPr>
        <w:pStyle w:val="ListParagraph"/>
        <w:rPr>
          <w:rFonts w:cs="Arial"/>
          <w:sz w:val="32"/>
          <w:szCs w:val="32"/>
        </w:rPr>
      </w:pPr>
    </w:p>
    <w:p w:rsidR="00B60B25" w:rsidRPr="00B344DC" w:rsidRDefault="00B344DC" w:rsidP="00B344DC">
      <w:pPr>
        <w:pStyle w:val="Heading2"/>
      </w:pPr>
      <w:r>
        <w:t>R</w:t>
      </w:r>
      <w:r w:rsidR="00B60B25" w:rsidRPr="00B344DC">
        <w:t>educing risk</w:t>
      </w:r>
    </w:p>
    <w:p w:rsidR="00B60B25" w:rsidRPr="00B344DC" w:rsidRDefault="00B60B25" w:rsidP="00B344DC">
      <w:pPr>
        <w:rPr>
          <w:rFonts w:cs="Arial"/>
          <w:sz w:val="32"/>
          <w:szCs w:val="32"/>
        </w:rPr>
      </w:pPr>
    </w:p>
    <w:p w:rsidR="00B60B25" w:rsidRPr="00B344DC" w:rsidRDefault="00B60B25" w:rsidP="00B344DC">
      <w:pPr>
        <w:rPr>
          <w:rFonts w:cs="Arial"/>
          <w:sz w:val="32"/>
          <w:szCs w:val="32"/>
        </w:rPr>
      </w:pPr>
      <w:r w:rsidRPr="00B344DC">
        <w:rPr>
          <w:rFonts w:cs="Arial"/>
          <w:sz w:val="32"/>
          <w:szCs w:val="32"/>
        </w:rPr>
        <w:t>You can reduce your risk of developing retinopathy, or help to stop it from getting worse, by:</w:t>
      </w:r>
    </w:p>
    <w:p w:rsidR="00B60B25" w:rsidRPr="00B344DC" w:rsidRDefault="00B60B25" w:rsidP="00B344DC">
      <w:pPr>
        <w:pStyle w:val="ListBullet"/>
        <w:rPr>
          <w:sz w:val="32"/>
        </w:rPr>
      </w:pPr>
      <w:r w:rsidRPr="00B344DC">
        <w:rPr>
          <w:sz w:val="32"/>
        </w:rPr>
        <w:t>Controlling your blood glucose level (also known as blood sugar level).</w:t>
      </w:r>
    </w:p>
    <w:p w:rsidR="00B60B25" w:rsidRPr="00B344DC" w:rsidRDefault="00B60B25" w:rsidP="00B344DC">
      <w:pPr>
        <w:pStyle w:val="ListBullet"/>
        <w:rPr>
          <w:sz w:val="32"/>
        </w:rPr>
      </w:pPr>
      <w:r w:rsidRPr="00B344DC">
        <w:rPr>
          <w:sz w:val="32"/>
        </w:rPr>
        <w:t>Tightly controlling your blood pressure.</w:t>
      </w:r>
    </w:p>
    <w:p w:rsidR="00B60B25" w:rsidRPr="00B344DC" w:rsidRDefault="00B60B25" w:rsidP="00B344DC">
      <w:pPr>
        <w:pStyle w:val="ListBullet"/>
        <w:rPr>
          <w:sz w:val="32"/>
        </w:rPr>
      </w:pPr>
      <w:r w:rsidRPr="00B344DC">
        <w:rPr>
          <w:sz w:val="32"/>
        </w:rPr>
        <w:lastRenderedPageBreak/>
        <w:t>Controlling your cholesterol levels.</w:t>
      </w:r>
    </w:p>
    <w:p w:rsidR="00B60B25" w:rsidRPr="00B344DC" w:rsidRDefault="00B60B25" w:rsidP="00B344DC">
      <w:pPr>
        <w:pStyle w:val="ListBullet"/>
        <w:rPr>
          <w:sz w:val="32"/>
        </w:rPr>
      </w:pPr>
      <w:r w:rsidRPr="00B344DC">
        <w:rPr>
          <w:sz w:val="32"/>
        </w:rPr>
        <w:t>Keeping fit and maintaining a healthy weight.</w:t>
      </w:r>
    </w:p>
    <w:p w:rsidR="00B60B25" w:rsidRPr="00B344DC" w:rsidRDefault="00B60B25" w:rsidP="00B344DC">
      <w:pPr>
        <w:pStyle w:val="ListBullet"/>
        <w:rPr>
          <w:sz w:val="32"/>
        </w:rPr>
      </w:pPr>
      <w:r w:rsidRPr="00B344DC">
        <w:rPr>
          <w:sz w:val="32"/>
        </w:rPr>
        <w:t>Giving up smoking. Nerve damage, kidney and cardiovascular disease are more likely in smokers with Diabetes. Smoking increases your blood pressure and raises your blood sugar level, which makes it harder to control your Diabetes.</w:t>
      </w:r>
    </w:p>
    <w:p w:rsidR="00B344DC" w:rsidRDefault="00B60B25" w:rsidP="00B344DC">
      <w:pPr>
        <w:pStyle w:val="ListBullet"/>
      </w:pPr>
      <w:r w:rsidRPr="00B344DC">
        <w:rPr>
          <w:sz w:val="32"/>
        </w:rPr>
        <w:t>Getting regular retinal screening. The most effective thing you can do to prevent sight loss due to diabetic retinopathy is to go to your retinal screening appointments.</w:t>
      </w:r>
      <w:r w:rsidRPr="00B344DC">
        <w:t xml:space="preserve"> </w:t>
      </w:r>
    </w:p>
    <w:p w:rsidR="00B344DC" w:rsidRDefault="00B344DC" w:rsidP="00B344DC">
      <w:pPr>
        <w:pStyle w:val="ListBullet"/>
        <w:numPr>
          <w:ilvl w:val="0"/>
          <w:numId w:val="0"/>
        </w:numPr>
        <w:ind w:left="360"/>
      </w:pPr>
    </w:p>
    <w:p w:rsidR="00B60B25" w:rsidRPr="00B344DC" w:rsidRDefault="00B60B25" w:rsidP="00B344DC">
      <w:pPr>
        <w:pStyle w:val="ListBullet"/>
        <w:numPr>
          <w:ilvl w:val="0"/>
          <w:numId w:val="0"/>
        </w:numPr>
        <w:rPr>
          <w:sz w:val="32"/>
        </w:rPr>
      </w:pPr>
      <w:r w:rsidRPr="00B344DC">
        <w:rPr>
          <w:sz w:val="32"/>
        </w:rPr>
        <w:t>Early detection and treatment can stop you from losing sight. If you’re pregnant and have gestational diabetes, you will have retinal screenings more often during your pregnancy and after your baby is born.</w:t>
      </w:r>
    </w:p>
    <w:p w:rsidR="00B344DC" w:rsidRDefault="00B344DC" w:rsidP="00B344DC">
      <w:pPr>
        <w:rPr>
          <w:rFonts w:cs="Arial"/>
          <w:sz w:val="32"/>
          <w:szCs w:val="32"/>
        </w:rPr>
      </w:pPr>
    </w:p>
    <w:p w:rsidR="00B60B25" w:rsidRPr="00B344DC" w:rsidRDefault="00B60B25" w:rsidP="00B344DC">
      <w:pPr>
        <w:pStyle w:val="Heading2"/>
      </w:pPr>
      <w:r w:rsidRPr="00B344DC">
        <w:t xml:space="preserve">Treatment for diabetic retinopathy </w:t>
      </w:r>
    </w:p>
    <w:p w:rsidR="00B60B25" w:rsidRPr="00B344DC" w:rsidRDefault="00B60B25" w:rsidP="00B344DC">
      <w:pPr>
        <w:rPr>
          <w:rFonts w:cs="Arial"/>
          <w:sz w:val="32"/>
          <w:szCs w:val="32"/>
        </w:rPr>
      </w:pPr>
    </w:p>
    <w:p w:rsidR="00B60B25" w:rsidRPr="00B344DC" w:rsidRDefault="00B60B25" w:rsidP="00B344DC">
      <w:pPr>
        <w:rPr>
          <w:rFonts w:cs="Arial"/>
          <w:sz w:val="32"/>
          <w:szCs w:val="32"/>
        </w:rPr>
      </w:pPr>
      <w:r w:rsidRPr="00B344DC">
        <w:rPr>
          <w:rFonts w:cs="Arial"/>
          <w:sz w:val="32"/>
          <w:szCs w:val="32"/>
        </w:rPr>
        <w:t>If your sight is at risk from retinopathy and it has been picked up early enough, you will be given laser treatment. The aim of laser treatment is to prevent bleeding or to prevent the growth of new blood vessels for people with diabetic retinopathy.</w:t>
      </w:r>
    </w:p>
    <w:p w:rsidR="00B60B25" w:rsidRPr="00B344DC" w:rsidRDefault="00B60B25" w:rsidP="00B344DC">
      <w:pPr>
        <w:rPr>
          <w:rFonts w:cs="Arial"/>
          <w:sz w:val="32"/>
          <w:szCs w:val="32"/>
        </w:rPr>
      </w:pPr>
    </w:p>
    <w:p w:rsidR="00B60B25" w:rsidRPr="00B344DC" w:rsidRDefault="00B60B25" w:rsidP="00B344DC">
      <w:pPr>
        <w:rPr>
          <w:rFonts w:cs="Arial"/>
          <w:sz w:val="32"/>
          <w:szCs w:val="32"/>
        </w:rPr>
      </w:pPr>
      <w:r w:rsidRPr="00B344DC">
        <w:rPr>
          <w:rFonts w:cs="Arial"/>
          <w:sz w:val="32"/>
          <w:szCs w:val="32"/>
        </w:rPr>
        <w:t>If you develop diabetic macula oedema you may be offered treatment with an injection into the eye. Whether you need treatment for macula oedema will depend on how much swelling you have in your macula.</w:t>
      </w:r>
    </w:p>
    <w:p w:rsidR="00B344DC" w:rsidRDefault="00B344DC" w:rsidP="00B344DC">
      <w:pPr>
        <w:rPr>
          <w:rFonts w:cs="Arial"/>
          <w:sz w:val="32"/>
          <w:szCs w:val="32"/>
        </w:rPr>
      </w:pPr>
      <w:r>
        <w:rPr>
          <w:rFonts w:cs="Arial"/>
          <w:sz w:val="32"/>
          <w:szCs w:val="32"/>
        </w:rPr>
        <w:t xml:space="preserve">For more in depth information about Diabetic Retinopathy please call the RNIB Helpline on 0303 123 9999 or go online at </w:t>
      </w:r>
      <w:hyperlink r:id="rId12" w:history="1">
        <w:r w:rsidRPr="00D059EC">
          <w:rPr>
            <w:rStyle w:val="Hyperlink"/>
            <w:rFonts w:cs="Arial"/>
            <w:sz w:val="32"/>
            <w:szCs w:val="32"/>
          </w:rPr>
          <w:t>https://www.rnib.org.uk/eye-health-eye-conditions-z-eye-conditions/understanding-eye-conditions-related-diabetes</w:t>
        </w:r>
      </w:hyperlink>
    </w:p>
    <w:p w:rsidR="002B0D5C" w:rsidRDefault="002B0D5C">
      <w:pPr>
        <w:rPr>
          <w:b/>
          <w:bCs/>
          <w:sz w:val="40"/>
        </w:rPr>
      </w:pPr>
      <w:r>
        <w:rPr>
          <w:bCs/>
          <w:sz w:val="40"/>
        </w:rPr>
        <w:br w:type="page"/>
      </w:r>
    </w:p>
    <w:p w:rsidR="001D7B38" w:rsidRDefault="001D7B38" w:rsidP="00CB6638">
      <w:pPr>
        <w:pStyle w:val="Heading2"/>
        <w:rPr>
          <w:bCs/>
          <w:sz w:val="40"/>
        </w:rPr>
      </w:pPr>
      <w:r w:rsidRPr="00CB6638">
        <w:rPr>
          <w:bCs/>
          <w:sz w:val="40"/>
        </w:rPr>
        <w:lastRenderedPageBreak/>
        <w:t xml:space="preserve">Club of the month: </w:t>
      </w:r>
      <w:r w:rsidR="009960EE">
        <w:rPr>
          <w:bCs/>
          <w:sz w:val="40"/>
        </w:rPr>
        <w:t>Conversation club</w:t>
      </w:r>
    </w:p>
    <w:p w:rsidR="002B0D5C" w:rsidRDefault="002B0D5C" w:rsidP="001D7B38">
      <w:pPr>
        <w:rPr>
          <w:sz w:val="32"/>
          <w:szCs w:val="32"/>
        </w:rPr>
      </w:pPr>
    </w:p>
    <w:p w:rsidR="009960EE" w:rsidRDefault="009960EE" w:rsidP="001D7B38">
      <w:pPr>
        <w:rPr>
          <w:sz w:val="32"/>
          <w:szCs w:val="32"/>
        </w:rPr>
      </w:pPr>
      <w:r>
        <w:rPr>
          <w:noProof/>
          <w:sz w:val="32"/>
          <w:szCs w:val="32"/>
          <w:lang w:eastAsia="en-GB"/>
        </w:rPr>
        <w:drawing>
          <wp:anchor distT="0" distB="0" distL="114300" distR="114300" simplePos="0" relativeHeight="251667456" behindDoc="0" locked="0" layoutInCell="1" allowOverlap="1" wp14:anchorId="257D5CF7" wp14:editId="55642E98">
            <wp:simplePos x="0" y="0"/>
            <wp:positionH relativeFrom="column">
              <wp:posOffset>-93345</wp:posOffset>
            </wp:positionH>
            <wp:positionV relativeFrom="paragraph">
              <wp:posOffset>211777</wp:posOffset>
            </wp:positionV>
            <wp:extent cx="5705475" cy="3209444"/>
            <wp:effectExtent l="0" t="0" r="0" b="0"/>
            <wp:wrapNone/>
            <wp:docPr id="6" name="Picture 6" descr="G:\G Drive Cleanup\My Pictures\CIB CLUBS\Book Club\20150907_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 Drive Cleanup\My Pictures\CIB CLUBS\Book Club\20150907_111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917" cy="3210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9960EE" w:rsidRDefault="009960EE" w:rsidP="001D7B38">
      <w:pPr>
        <w:rPr>
          <w:sz w:val="32"/>
          <w:szCs w:val="32"/>
        </w:rPr>
      </w:pPr>
    </w:p>
    <w:p w:rsidR="002B0D5C" w:rsidRDefault="002B0D5C" w:rsidP="001D7B38">
      <w:pPr>
        <w:rPr>
          <w:sz w:val="32"/>
          <w:szCs w:val="32"/>
        </w:rPr>
      </w:pPr>
    </w:p>
    <w:p w:rsidR="002B0D5C" w:rsidRDefault="002B0D5C" w:rsidP="001D7B38">
      <w:pPr>
        <w:rPr>
          <w:sz w:val="32"/>
          <w:szCs w:val="32"/>
        </w:rPr>
      </w:pPr>
    </w:p>
    <w:p w:rsidR="002B0D5C" w:rsidRDefault="002B0D5C" w:rsidP="001D7B38">
      <w:pPr>
        <w:rPr>
          <w:sz w:val="32"/>
          <w:szCs w:val="32"/>
        </w:rPr>
      </w:pPr>
      <w:r>
        <w:rPr>
          <w:sz w:val="32"/>
          <w:szCs w:val="32"/>
        </w:rPr>
        <w:t>Picture: Conversation club</w:t>
      </w:r>
    </w:p>
    <w:p w:rsidR="002B0D5C" w:rsidRDefault="002B0D5C" w:rsidP="001D7B38">
      <w:pPr>
        <w:rPr>
          <w:sz w:val="32"/>
          <w:szCs w:val="32"/>
        </w:rPr>
      </w:pPr>
    </w:p>
    <w:p w:rsidR="00CB6638" w:rsidRDefault="009960EE" w:rsidP="001D7B38">
      <w:pPr>
        <w:rPr>
          <w:sz w:val="32"/>
          <w:szCs w:val="32"/>
        </w:rPr>
      </w:pPr>
      <w:r>
        <w:rPr>
          <w:sz w:val="32"/>
          <w:szCs w:val="32"/>
        </w:rPr>
        <w:t xml:space="preserve">Our Conversation club is held on the second Monday of every month from 10.30am until 12.30pm. Facilitated by David Taylor who is employed by Cardiff Council Library Services, the group chooses a different topic for discussion each month. Recent topics have included ‘entertainment’ and ‘holidays’. </w:t>
      </w:r>
      <w:r w:rsidR="002B0D5C">
        <w:rPr>
          <w:sz w:val="32"/>
          <w:szCs w:val="32"/>
        </w:rPr>
        <w:t xml:space="preserve">Everyone has their chance to speak or if you would prefer to be a quiet observer that’s ok too! </w:t>
      </w:r>
      <w:r>
        <w:rPr>
          <w:sz w:val="32"/>
          <w:szCs w:val="32"/>
        </w:rPr>
        <w:t xml:space="preserve">Tea and biscuits or cake are always on offer and it is a great way to meet new people. </w:t>
      </w:r>
    </w:p>
    <w:p w:rsidR="009960EE" w:rsidRDefault="009960EE" w:rsidP="001D7B38">
      <w:pPr>
        <w:rPr>
          <w:sz w:val="32"/>
          <w:szCs w:val="32"/>
        </w:rPr>
      </w:pPr>
    </w:p>
    <w:p w:rsidR="00636289" w:rsidRDefault="00636289" w:rsidP="001D7B38">
      <w:pPr>
        <w:rPr>
          <w:sz w:val="32"/>
          <w:szCs w:val="32"/>
        </w:rPr>
      </w:pPr>
      <w:r>
        <w:rPr>
          <w:sz w:val="32"/>
          <w:szCs w:val="32"/>
        </w:rPr>
        <w:t xml:space="preserve">If you are interested in attending please </w:t>
      </w:r>
      <w:r w:rsidR="009960EE">
        <w:rPr>
          <w:sz w:val="32"/>
          <w:szCs w:val="32"/>
        </w:rPr>
        <w:t xml:space="preserve">call </w:t>
      </w:r>
      <w:r w:rsidR="00CF0A88">
        <w:rPr>
          <w:sz w:val="32"/>
          <w:szCs w:val="32"/>
        </w:rPr>
        <w:t>us</w:t>
      </w:r>
      <w:r w:rsidR="009960EE">
        <w:rPr>
          <w:sz w:val="32"/>
          <w:szCs w:val="32"/>
        </w:rPr>
        <w:t xml:space="preserve"> </w:t>
      </w:r>
      <w:r>
        <w:rPr>
          <w:sz w:val="32"/>
          <w:szCs w:val="32"/>
        </w:rPr>
        <w:t>on 02920 398900.</w:t>
      </w:r>
    </w:p>
    <w:p w:rsidR="00CB6638" w:rsidRDefault="00CB6638" w:rsidP="001D7B38">
      <w:pPr>
        <w:rPr>
          <w:sz w:val="32"/>
          <w:szCs w:val="32"/>
        </w:rPr>
      </w:pPr>
    </w:p>
    <w:p w:rsidR="002B0D5C" w:rsidRDefault="00314209" w:rsidP="002B0D5C">
      <w:pPr>
        <w:rPr>
          <w:sz w:val="32"/>
          <w:szCs w:val="32"/>
        </w:rPr>
      </w:pPr>
      <w:r w:rsidRPr="00CB6638">
        <w:rPr>
          <w:sz w:val="32"/>
          <w:szCs w:val="32"/>
        </w:rPr>
        <w:t xml:space="preserve"> </w:t>
      </w:r>
    </w:p>
    <w:p w:rsidR="002B0D5C" w:rsidRDefault="002B0D5C" w:rsidP="002B0D5C">
      <w:r>
        <w:br w:type="page"/>
      </w:r>
    </w:p>
    <w:p w:rsidR="00DD27D0" w:rsidRDefault="000F17D6" w:rsidP="002B0D5C">
      <w:pPr>
        <w:pStyle w:val="Heading1"/>
      </w:pPr>
      <w:r w:rsidRPr="00CB6638">
        <w:lastRenderedPageBreak/>
        <w:t>Product of the month</w:t>
      </w:r>
      <w:r w:rsidR="001D7B38" w:rsidRPr="00CB6638">
        <w:t>:</w:t>
      </w:r>
      <w:r w:rsidR="00DD27D0">
        <w:t xml:space="preserve"> </w:t>
      </w:r>
    </w:p>
    <w:p w:rsidR="00DD27D0" w:rsidRDefault="00DD27D0" w:rsidP="00DD27D0">
      <w:pPr>
        <w:pStyle w:val="Heading1"/>
        <w:rPr>
          <w:bCs/>
          <w:sz w:val="40"/>
        </w:rPr>
      </w:pPr>
    </w:p>
    <w:p w:rsidR="00DD27D0" w:rsidRDefault="00DD27D0" w:rsidP="00DD27D0">
      <w:pPr>
        <w:pStyle w:val="Heading2"/>
        <w:rPr>
          <w:lang w:val="en"/>
        </w:rPr>
      </w:pPr>
      <w:r>
        <w:rPr>
          <w:lang w:val="en"/>
        </w:rPr>
        <w:t>Single talking induction hob</w:t>
      </w:r>
    </w:p>
    <w:p w:rsidR="00DD27D0" w:rsidRPr="00537F04" w:rsidRDefault="00DD27D0" w:rsidP="00DD27D0">
      <w:pPr>
        <w:rPr>
          <w:sz w:val="32"/>
          <w:lang w:val="en"/>
        </w:rPr>
      </w:pPr>
      <w:r w:rsidRPr="00537F04">
        <w:rPr>
          <w:sz w:val="32"/>
          <w:lang w:val="en"/>
        </w:rPr>
        <w:t xml:space="preserve">Product code: DK182 </w:t>
      </w:r>
    </w:p>
    <w:p w:rsidR="00DD27D0" w:rsidRDefault="00DD27D0" w:rsidP="00DD27D0">
      <w:pPr>
        <w:rPr>
          <w:rStyle w:val="price"/>
          <w:sz w:val="32"/>
          <w:lang w:val="en"/>
        </w:rPr>
      </w:pPr>
      <w:r w:rsidRPr="00537F04">
        <w:rPr>
          <w:rStyle w:val="price"/>
          <w:sz w:val="32"/>
          <w:lang w:val="en"/>
        </w:rPr>
        <w:t xml:space="preserve">£75.00 (ex VAT) </w:t>
      </w:r>
    </w:p>
    <w:p w:rsidR="004E3E03" w:rsidRPr="00537F04" w:rsidRDefault="004E3E03" w:rsidP="00DD27D0">
      <w:pPr>
        <w:rPr>
          <w:sz w:val="32"/>
          <w:lang w:val="en"/>
        </w:rPr>
      </w:pPr>
    </w:p>
    <w:p w:rsidR="00EE27BA" w:rsidRDefault="004E3E03" w:rsidP="001D7B38">
      <w:pPr>
        <w:rPr>
          <w:noProof/>
          <w:sz w:val="32"/>
          <w:szCs w:val="32"/>
          <w:lang w:eastAsia="en-GB"/>
        </w:rPr>
      </w:pPr>
      <w:r>
        <w:rPr>
          <w:rFonts w:cs="Arial"/>
          <w:noProof/>
          <w:color w:val="000000" w:themeColor="text1"/>
          <w:sz w:val="32"/>
          <w:szCs w:val="32"/>
          <w:lang w:eastAsia="en-GB"/>
        </w:rPr>
        <w:drawing>
          <wp:inline distT="0" distB="0" distL="0" distR="0" wp14:anchorId="0B2D5873" wp14:editId="65A6F44A">
            <wp:extent cx="4267200" cy="27565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182_cropped.jpg"/>
                    <pic:cNvPicPr/>
                  </pic:nvPicPr>
                  <pic:blipFill>
                    <a:blip r:embed="rId14">
                      <a:extLst>
                        <a:ext uri="{28A0092B-C50C-407E-A947-70E740481C1C}">
                          <a14:useLocalDpi xmlns:a14="http://schemas.microsoft.com/office/drawing/2010/main" val="0"/>
                        </a:ext>
                      </a:extLst>
                    </a:blip>
                    <a:stretch>
                      <a:fillRect/>
                    </a:stretch>
                  </pic:blipFill>
                  <pic:spPr>
                    <a:xfrm>
                      <a:off x="0" y="0"/>
                      <a:ext cx="4272468" cy="2759991"/>
                    </a:xfrm>
                    <a:prstGeom prst="rect">
                      <a:avLst/>
                    </a:prstGeom>
                  </pic:spPr>
                </pic:pic>
              </a:graphicData>
            </a:graphic>
          </wp:inline>
        </w:drawing>
      </w:r>
    </w:p>
    <w:p w:rsidR="00DD27D0" w:rsidRDefault="00DD27D0" w:rsidP="001D7B38">
      <w:pPr>
        <w:rPr>
          <w:noProof/>
          <w:sz w:val="32"/>
          <w:szCs w:val="32"/>
          <w:lang w:eastAsia="en-GB"/>
        </w:rPr>
      </w:pPr>
    </w:p>
    <w:p w:rsidR="00537F04" w:rsidRPr="002B0D5C" w:rsidRDefault="00537F04" w:rsidP="00537F04">
      <w:pPr>
        <w:pStyle w:val="Heading2"/>
        <w:rPr>
          <w:sz w:val="32"/>
          <w:szCs w:val="32"/>
          <w:lang w:val="en"/>
        </w:rPr>
      </w:pPr>
      <w:r w:rsidRPr="002B0D5C">
        <w:rPr>
          <w:b w:val="0"/>
          <w:sz w:val="32"/>
          <w:szCs w:val="32"/>
        </w:rPr>
        <w:t xml:space="preserve">Picture: </w:t>
      </w:r>
      <w:r w:rsidRPr="002B0D5C">
        <w:rPr>
          <w:b w:val="0"/>
          <w:sz w:val="32"/>
          <w:szCs w:val="32"/>
          <w:lang w:val="en"/>
        </w:rPr>
        <w:t>Single talking induction hob</w:t>
      </w:r>
    </w:p>
    <w:p w:rsidR="00537F04" w:rsidRDefault="00537F04" w:rsidP="001D7B38">
      <w:pPr>
        <w:rPr>
          <w:noProof/>
          <w:sz w:val="32"/>
          <w:szCs w:val="32"/>
          <w:lang w:eastAsia="en-GB"/>
        </w:rPr>
      </w:pPr>
    </w:p>
    <w:p w:rsidR="00537F04" w:rsidRDefault="00537F04" w:rsidP="001D7B38">
      <w:pPr>
        <w:rPr>
          <w:noProof/>
          <w:sz w:val="32"/>
          <w:szCs w:val="32"/>
          <w:lang w:eastAsia="en-GB"/>
        </w:rPr>
      </w:pPr>
    </w:p>
    <w:p w:rsidR="00537F04" w:rsidRPr="002B0D5C" w:rsidRDefault="00537F04" w:rsidP="001D7B38">
      <w:pPr>
        <w:rPr>
          <w:noProof/>
          <w:sz w:val="32"/>
          <w:szCs w:val="32"/>
          <w:lang w:eastAsia="en-GB"/>
        </w:rPr>
      </w:pPr>
    </w:p>
    <w:p w:rsidR="00537F04" w:rsidRPr="002B0D5C" w:rsidRDefault="00537F04" w:rsidP="001D7B38">
      <w:pPr>
        <w:rPr>
          <w:noProof/>
          <w:sz w:val="32"/>
          <w:szCs w:val="32"/>
          <w:lang w:eastAsia="en-GB"/>
        </w:rPr>
      </w:pPr>
      <w:r w:rsidRPr="002B0D5C">
        <w:rPr>
          <w:noProof/>
          <w:sz w:val="32"/>
          <w:szCs w:val="32"/>
          <w:lang w:val="en" w:eastAsia="en-GB"/>
        </w:rPr>
        <w:t>This single induction surface hob is specifically designed to enable blind and partially sighted users to cook with confidence. With settings and functions fully vocalised, this hob makes induction cooking accessible. All functio</w:t>
      </w:r>
      <w:r w:rsidR="00CF0A88">
        <w:rPr>
          <w:noProof/>
          <w:sz w:val="32"/>
          <w:szCs w:val="32"/>
          <w:lang w:val="en" w:eastAsia="en-GB"/>
        </w:rPr>
        <w:t xml:space="preserve">ns are spoken in a clear, </w:t>
      </w:r>
      <w:r w:rsidRPr="002B0D5C">
        <w:rPr>
          <w:noProof/>
          <w:sz w:val="32"/>
          <w:szCs w:val="32"/>
          <w:lang w:val="en" w:eastAsia="en-GB"/>
        </w:rPr>
        <w:t>English voice. The controls have a good tactile feel and the hob has a smooth wipe clean surface. For your safety, the hob turns off immediately when a pan is removed.</w:t>
      </w:r>
      <w:r w:rsidRPr="002B0D5C">
        <w:rPr>
          <w:noProof/>
          <w:sz w:val="32"/>
          <w:szCs w:val="32"/>
          <w:lang w:val="en" w:eastAsia="en-GB"/>
        </w:rPr>
        <w:br/>
      </w:r>
      <w:r w:rsidRPr="002B0D5C">
        <w:rPr>
          <w:noProof/>
          <w:sz w:val="32"/>
          <w:szCs w:val="32"/>
          <w:lang w:val="en" w:eastAsia="en-GB"/>
        </w:rPr>
        <w:br/>
        <w:t>Safe, fast, easy to clean and compact,</w:t>
      </w:r>
      <w:r w:rsidR="00CF0A88">
        <w:rPr>
          <w:noProof/>
          <w:sz w:val="32"/>
          <w:szCs w:val="32"/>
          <w:lang w:val="en" w:eastAsia="en-GB"/>
        </w:rPr>
        <w:t xml:space="preserve"> the</w:t>
      </w:r>
      <w:r w:rsidRPr="002B0D5C">
        <w:rPr>
          <w:noProof/>
          <w:sz w:val="32"/>
          <w:szCs w:val="32"/>
          <w:lang w:val="en" w:eastAsia="en-GB"/>
        </w:rPr>
        <w:t xml:space="preserve"> simple operation allows cooking to be done by selecting either power level or temperature. A timer is also included to enable the hob to turn off after a preset period.</w:t>
      </w:r>
    </w:p>
    <w:p w:rsidR="00D042CF" w:rsidRPr="008140A0" w:rsidRDefault="002B0D5C" w:rsidP="008140A0">
      <w:pPr>
        <w:pStyle w:val="Heading2"/>
        <w:rPr>
          <w:rFonts w:eastAsia="Calibri"/>
          <w:bCs/>
          <w:sz w:val="40"/>
          <w:lang w:val="en"/>
        </w:rPr>
      </w:pPr>
      <w:r>
        <w:rPr>
          <w:rFonts w:eastAsia="Calibri"/>
          <w:bCs/>
          <w:sz w:val="40"/>
          <w:lang w:val="en"/>
        </w:rPr>
        <w:lastRenderedPageBreak/>
        <w:t>A</w:t>
      </w:r>
      <w:r w:rsidR="00D042CF" w:rsidRPr="008140A0">
        <w:rPr>
          <w:rFonts w:eastAsia="Calibri"/>
          <w:bCs/>
          <w:sz w:val="40"/>
          <w:lang w:val="en"/>
        </w:rPr>
        <w:t>ctive community</w:t>
      </w:r>
    </w:p>
    <w:p w:rsidR="00D042CF" w:rsidRPr="00CB6638" w:rsidRDefault="00D042CF" w:rsidP="00D042CF">
      <w:pPr>
        <w:rPr>
          <w:sz w:val="32"/>
          <w:szCs w:val="32"/>
          <w:lang w:val="en"/>
        </w:rPr>
      </w:pPr>
    </w:p>
    <w:p w:rsidR="00E94166" w:rsidRDefault="006F6EEF" w:rsidP="006C5CE2">
      <w:pPr>
        <w:rPr>
          <w:rFonts w:cs="Arial"/>
          <w:color w:val="000000" w:themeColor="text1"/>
          <w:sz w:val="32"/>
          <w:szCs w:val="32"/>
        </w:rPr>
      </w:pPr>
      <w:r>
        <w:rPr>
          <w:rFonts w:cs="Arial"/>
          <w:color w:val="000000" w:themeColor="text1"/>
          <w:sz w:val="32"/>
          <w:szCs w:val="32"/>
        </w:rPr>
        <w:t>Our newest</w:t>
      </w:r>
      <w:r w:rsidR="00826393">
        <w:rPr>
          <w:rFonts w:cs="Arial"/>
          <w:color w:val="000000" w:themeColor="text1"/>
          <w:sz w:val="32"/>
          <w:szCs w:val="32"/>
        </w:rPr>
        <w:t xml:space="preserve"> member of staff</w:t>
      </w:r>
      <w:r w:rsidR="008140A0">
        <w:rPr>
          <w:rFonts w:cs="Arial"/>
          <w:color w:val="000000" w:themeColor="text1"/>
          <w:sz w:val="32"/>
          <w:szCs w:val="32"/>
        </w:rPr>
        <w:t xml:space="preserve"> </w:t>
      </w:r>
      <w:r w:rsidR="006C5CE2">
        <w:rPr>
          <w:rFonts w:cs="Arial"/>
          <w:color w:val="000000" w:themeColor="text1"/>
          <w:sz w:val="32"/>
          <w:szCs w:val="32"/>
        </w:rPr>
        <w:t>Alastair Sill</w:t>
      </w:r>
      <w:r>
        <w:rPr>
          <w:rFonts w:cs="Arial"/>
          <w:color w:val="000000" w:themeColor="text1"/>
          <w:sz w:val="32"/>
          <w:szCs w:val="32"/>
        </w:rPr>
        <w:t xml:space="preserve"> has been working hard </w:t>
      </w:r>
      <w:r w:rsidR="00CF0A88">
        <w:rPr>
          <w:rFonts w:cs="Arial"/>
          <w:color w:val="000000" w:themeColor="text1"/>
          <w:sz w:val="32"/>
          <w:szCs w:val="32"/>
        </w:rPr>
        <w:t>to ensure</w:t>
      </w:r>
      <w:r>
        <w:rPr>
          <w:rFonts w:cs="Arial"/>
          <w:color w:val="000000" w:themeColor="text1"/>
          <w:sz w:val="32"/>
          <w:szCs w:val="32"/>
        </w:rPr>
        <w:t xml:space="preserve"> b</w:t>
      </w:r>
      <w:r w:rsidRPr="00CB6638">
        <w:rPr>
          <w:rFonts w:cs="Arial"/>
          <w:color w:val="000000" w:themeColor="text1"/>
          <w:sz w:val="32"/>
          <w:szCs w:val="32"/>
        </w:rPr>
        <w:t>lind and partially sighted people</w:t>
      </w:r>
      <w:r>
        <w:rPr>
          <w:rFonts w:cs="Arial"/>
          <w:color w:val="000000" w:themeColor="text1"/>
          <w:sz w:val="32"/>
          <w:szCs w:val="32"/>
        </w:rPr>
        <w:t xml:space="preserve"> </w:t>
      </w:r>
      <w:r w:rsidR="00CF0A88">
        <w:rPr>
          <w:rFonts w:cs="Arial"/>
          <w:color w:val="000000" w:themeColor="text1"/>
          <w:sz w:val="32"/>
          <w:szCs w:val="32"/>
        </w:rPr>
        <w:t>can start participating</w:t>
      </w:r>
      <w:r>
        <w:rPr>
          <w:rFonts w:cs="Arial"/>
          <w:color w:val="000000" w:themeColor="text1"/>
          <w:sz w:val="32"/>
          <w:szCs w:val="32"/>
        </w:rPr>
        <w:t xml:space="preserve"> more in</w:t>
      </w:r>
      <w:r w:rsidRPr="00CB6638">
        <w:rPr>
          <w:rFonts w:cs="Arial"/>
          <w:color w:val="000000" w:themeColor="text1"/>
          <w:sz w:val="32"/>
          <w:szCs w:val="32"/>
        </w:rPr>
        <w:t xml:space="preserve"> activitie</w:t>
      </w:r>
      <w:r>
        <w:rPr>
          <w:rFonts w:cs="Arial"/>
          <w:color w:val="000000" w:themeColor="text1"/>
          <w:sz w:val="32"/>
          <w:szCs w:val="32"/>
        </w:rPr>
        <w:t xml:space="preserve">s, sports and leisure interests in their local </w:t>
      </w:r>
      <w:r w:rsidRPr="00CB6638">
        <w:rPr>
          <w:rFonts w:cs="Arial"/>
          <w:color w:val="000000" w:themeColor="text1"/>
          <w:sz w:val="32"/>
          <w:szCs w:val="32"/>
        </w:rPr>
        <w:t>communities</w:t>
      </w:r>
      <w:r>
        <w:rPr>
          <w:rFonts w:cs="Arial"/>
          <w:color w:val="000000" w:themeColor="text1"/>
          <w:sz w:val="32"/>
          <w:szCs w:val="32"/>
        </w:rPr>
        <w:t xml:space="preserve">.  </w:t>
      </w:r>
      <w:r w:rsidR="00B93166">
        <w:rPr>
          <w:rFonts w:cs="Arial"/>
          <w:color w:val="000000" w:themeColor="text1"/>
          <w:sz w:val="32"/>
          <w:szCs w:val="32"/>
        </w:rPr>
        <w:t xml:space="preserve">So far, </w:t>
      </w:r>
      <w:r w:rsidR="00CF0A88">
        <w:rPr>
          <w:rFonts w:cs="Arial"/>
          <w:color w:val="000000" w:themeColor="text1"/>
          <w:sz w:val="32"/>
          <w:szCs w:val="32"/>
        </w:rPr>
        <w:t xml:space="preserve">there have been </w:t>
      </w:r>
      <w:r w:rsidR="00B93166">
        <w:rPr>
          <w:rFonts w:cs="Arial"/>
          <w:color w:val="000000" w:themeColor="text1"/>
          <w:sz w:val="32"/>
          <w:szCs w:val="32"/>
        </w:rPr>
        <w:t>taster s</w:t>
      </w:r>
      <w:r w:rsidR="00E94166">
        <w:rPr>
          <w:rFonts w:cs="Arial"/>
          <w:color w:val="000000" w:themeColor="text1"/>
          <w:sz w:val="32"/>
          <w:szCs w:val="32"/>
        </w:rPr>
        <w:t xml:space="preserve">essions for goalball, tennis, </w:t>
      </w:r>
      <w:r w:rsidR="00B93166">
        <w:rPr>
          <w:rFonts w:cs="Arial"/>
          <w:color w:val="000000" w:themeColor="text1"/>
          <w:sz w:val="32"/>
          <w:szCs w:val="32"/>
        </w:rPr>
        <w:t>tandem cycling</w:t>
      </w:r>
      <w:r w:rsidR="00E94166">
        <w:rPr>
          <w:rFonts w:cs="Arial"/>
          <w:color w:val="000000" w:themeColor="text1"/>
          <w:sz w:val="32"/>
          <w:szCs w:val="32"/>
        </w:rPr>
        <w:t xml:space="preserve"> and even ballet! </w:t>
      </w:r>
    </w:p>
    <w:p w:rsidR="00E94166" w:rsidRDefault="00E94166" w:rsidP="006C5CE2">
      <w:pPr>
        <w:rPr>
          <w:rFonts w:cs="Arial"/>
          <w:color w:val="000000" w:themeColor="text1"/>
          <w:sz w:val="32"/>
          <w:szCs w:val="32"/>
        </w:rPr>
      </w:pPr>
    </w:p>
    <w:p w:rsidR="00E94166" w:rsidRDefault="00E94166" w:rsidP="00E94166">
      <w:pPr>
        <w:rPr>
          <w:sz w:val="32"/>
          <w:szCs w:val="32"/>
        </w:rPr>
      </w:pPr>
      <w:r>
        <w:rPr>
          <w:rFonts w:cs="Arial"/>
          <w:color w:val="000000" w:themeColor="text1"/>
          <w:sz w:val="32"/>
          <w:szCs w:val="32"/>
        </w:rPr>
        <w:t xml:space="preserve">We are currently seeking volunteers to be ‘gym buddies’ </w:t>
      </w:r>
      <w:r w:rsidRPr="00E94166">
        <w:rPr>
          <w:sz w:val="32"/>
          <w:szCs w:val="32"/>
        </w:rPr>
        <w:t xml:space="preserve"> to support blind and partially sighted people by going to the gym or sporting activities in the</w:t>
      </w:r>
      <w:r>
        <w:rPr>
          <w:sz w:val="32"/>
          <w:szCs w:val="32"/>
        </w:rPr>
        <w:t>ir</w:t>
      </w:r>
      <w:r w:rsidRPr="00E94166">
        <w:rPr>
          <w:sz w:val="32"/>
          <w:szCs w:val="32"/>
        </w:rPr>
        <w:t xml:space="preserve"> local area.</w:t>
      </w:r>
      <w:r>
        <w:rPr>
          <w:sz w:val="32"/>
          <w:szCs w:val="32"/>
        </w:rPr>
        <w:t xml:space="preserve"> </w:t>
      </w:r>
    </w:p>
    <w:p w:rsidR="00E94166" w:rsidRPr="00E94166" w:rsidRDefault="00E94166" w:rsidP="00E94166">
      <w:pPr>
        <w:rPr>
          <w:sz w:val="32"/>
          <w:szCs w:val="32"/>
        </w:rPr>
      </w:pPr>
    </w:p>
    <w:p w:rsidR="00B93166" w:rsidRDefault="00B93166" w:rsidP="006C5CE2">
      <w:pPr>
        <w:rPr>
          <w:rFonts w:cs="Arial"/>
          <w:color w:val="000000" w:themeColor="text1"/>
          <w:sz w:val="32"/>
          <w:szCs w:val="32"/>
        </w:rPr>
      </w:pPr>
      <w:r>
        <w:rPr>
          <w:rFonts w:cs="Arial"/>
          <w:color w:val="000000" w:themeColor="text1"/>
          <w:sz w:val="32"/>
          <w:szCs w:val="32"/>
        </w:rPr>
        <w:t>If you would like to try something new</w:t>
      </w:r>
      <w:r w:rsidR="00E94166">
        <w:rPr>
          <w:rFonts w:cs="Arial"/>
          <w:color w:val="000000" w:themeColor="text1"/>
          <w:sz w:val="32"/>
          <w:szCs w:val="32"/>
        </w:rPr>
        <w:t>,</w:t>
      </w:r>
      <w:r>
        <w:rPr>
          <w:rFonts w:cs="Arial"/>
          <w:color w:val="000000" w:themeColor="text1"/>
          <w:sz w:val="32"/>
          <w:szCs w:val="32"/>
        </w:rPr>
        <w:t xml:space="preserve"> need help accessing a venue</w:t>
      </w:r>
      <w:r w:rsidR="00E94166">
        <w:rPr>
          <w:rFonts w:cs="Arial"/>
          <w:color w:val="000000" w:themeColor="text1"/>
          <w:sz w:val="32"/>
          <w:szCs w:val="32"/>
        </w:rPr>
        <w:t xml:space="preserve"> or ar interested in volunteering</w:t>
      </w:r>
      <w:r>
        <w:rPr>
          <w:rFonts w:cs="Arial"/>
          <w:color w:val="000000" w:themeColor="text1"/>
          <w:sz w:val="32"/>
          <w:szCs w:val="32"/>
        </w:rPr>
        <w:t xml:space="preserve"> please call Alastair on 02920 398900.</w:t>
      </w:r>
    </w:p>
    <w:p w:rsidR="002031C1" w:rsidRDefault="002031C1" w:rsidP="006C5CE2">
      <w:pPr>
        <w:rPr>
          <w:rFonts w:cs="Arial"/>
          <w:color w:val="000000" w:themeColor="text1"/>
          <w:sz w:val="32"/>
          <w:szCs w:val="32"/>
        </w:rPr>
      </w:pPr>
    </w:p>
    <w:p w:rsidR="00B60B25" w:rsidRDefault="00B60B25" w:rsidP="006C5CE2">
      <w:pPr>
        <w:rPr>
          <w:rFonts w:cs="Arial"/>
          <w:color w:val="000000" w:themeColor="text1"/>
          <w:sz w:val="32"/>
          <w:szCs w:val="32"/>
        </w:rPr>
      </w:pPr>
    </w:p>
    <w:p w:rsidR="00E42191" w:rsidRDefault="00E42191" w:rsidP="00E42191"/>
    <w:p w:rsidR="002B0D5C" w:rsidRDefault="008A24D3" w:rsidP="00DA501C">
      <w:r>
        <w:rPr>
          <w:rFonts w:cs="Arial"/>
          <w:noProof/>
          <w:color w:val="000000" w:themeColor="text1"/>
          <w:sz w:val="32"/>
          <w:szCs w:val="32"/>
          <w:lang w:eastAsia="en-GB"/>
        </w:rPr>
        <w:drawing>
          <wp:anchor distT="0" distB="0" distL="114300" distR="114300" simplePos="0" relativeHeight="251671552" behindDoc="0" locked="0" layoutInCell="1" allowOverlap="1" wp14:anchorId="09D168D4" wp14:editId="41AF53AC">
            <wp:simplePos x="0" y="0"/>
            <wp:positionH relativeFrom="column">
              <wp:posOffset>-57150</wp:posOffset>
            </wp:positionH>
            <wp:positionV relativeFrom="paragraph">
              <wp:posOffset>-130175</wp:posOffset>
            </wp:positionV>
            <wp:extent cx="3552190" cy="4314825"/>
            <wp:effectExtent l="0" t="0" r="0" b="9525"/>
            <wp:wrapNone/>
            <wp:docPr id="10" name="Picture 10" descr="G:\G Drive Cleanup\My Pictures\CIB CLUBS\PEDAL POWER\C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 Drive Cleanup\My Pictures\CIB CLUBS\PEDAL POWER\Car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674"/>
                    <a:stretch/>
                  </pic:blipFill>
                  <pic:spPr bwMode="auto">
                    <a:xfrm>
                      <a:off x="0" y="0"/>
                      <a:ext cx="355219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01C" w:rsidRDefault="00DA501C" w:rsidP="00DA501C"/>
    <w:p w:rsidR="002B0D5C" w:rsidRDefault="002B0D5C" w:rsidP="00DA501C">
      <w:r>
        <w:t xml:space="preserve"> </w:t>
      </w:r>
    </w:p>
    <w:p w:rsidR="00DA501C" w:rsidRDefault="00DA501C" w:rsidP="00DA501C"/>
    <w:p w:rsidR="00DA501C" w:rsidRDefault="00DA501C" w:rsidP="00DA501C"/>
    <w:p w:rsidR="00DA501C" w:rsidRDefault="00DA501C" w:rsidP="00DA501C"/>
    <w:p w:rsidR="00DA501C" w:rsidRDefault="00DA501C" w:rsidP="00DA501C"/>
    <w:p w:rsidR="00DA501C" w:rsidRDefault="00DA501C" w:rsidP="00DA501C"/>
    <w:p w:rsidR="00DA501C" w:rsidRPr="00DA501C" w:rsidRDefault="00DA501C" w:rsidP="00DA501C"/>
    <w:p w:rsidR="002B0D5C" w:rsidRDefault="002B0D5C" w:rsidP="002B0D5C"/>
    <w:p w:rsidR="002B0D5C" w:rsidRPr="002B0D5C" w:rsidRDefault="002B0D5C" w:rsidP="002B0D5C"/>
    <w:p w:rsidR="00DA501C" w:rsidRDefault="00DA501C" w:rsidP="00024412">
      <w:pPr>
        <w:pStyle w:val="Heading2"/>
        <w:rPr>
          <w:bCs/>
          <w:sz w:val="40"/>
        </w:rPr>
      </w:pPr>
    </w:p>
    <w:p w:rsidR="00DA501C" w:rsidRDefault="00DA501C" w:rsidP="00024412">
      <w:pPr>
        <w:pStyle w:val="Heading2"/>
        <w:rPr>
          <w:bCs/>
          <w:sz w:val="40"/>
        </w:rPr>
      </w:pPr>
    </w:p>
    <w:p w:rsidR="00DA501C" w:rsidRDefault="00DA501C" w:rsidP="00024412">
      <w:pPr>
        <w:pStyle w:val="Heading2"/>
        <w:rPr>
          <w:bCs/>
          <w:sz w:val="40"/>
        </w:rPr>
      </w:pPr>
    </w:p>
    <w:p w:rsidR="00DA501C" w:rsidRDefault="00DA501C" w:rsidP="00DA501C"/>
    <w:p w:rsidR="00DA501C" w:rsidRDefault="00DA501C" w:rsidP="00DA501C"/>
    <w:p w:rsidR="00DA501C" w:rsidRDefault="00DA501C" w:rsidP="00DA501C"/>
    <w:p w:rsidR="00DA501C" w:rsidRDefault="00DA501C" w:rsidP="00DA501C"/>
    <w:p w:rsidR="00DA501C" w:rsidRDefault="00DA501C" w:rsidP="00DA501C"/>
    <w:p w:rsidR="00DA501C" w:rsidRDefault="00DA501C" w:rsidP="00DA501C"/>
    <w:p w:rsidR="00DA501C" w:rsidRDefault="008A24D3" w:rsidP="00DA501C">
      <w:r>
        <w:t>Picture: Pedal Power</w:t>
      </w:r>
    </w:p>
    <w:p w:rsidR="00224C7F" w:rsidRPr="00024412" w:rsidRDefault="00224C7F" w:rsidP="00024412">
      <w:pPr>
        <w:pStyle w:val="Heading2"/>
        <w:rPr>
          <w:bCs/>
          <w:sz w:val="40"/>
        </w:rPr>
      </w:pPr>
      <w:r w:rsidRPr="00024412">
        <w:rPr>
          <w:bCs/>
          <w:sz w:val="40"/>
        </w:rPr>
        <w:lastRenderedPageBreak/>
        <w:t>Audio Description Tours</w:t>
      </w:r>
    </w:p>
    <w:p w:rsidR="00224C7F" w:rsidRPr="00024412" w:rsidRDefault="00224C7F" w:rsidP="00024412">
      <w:pPr>
        <w:pStyle w:val="Heading2"/>
        <w:rPr>
          <w:bCs/>
          <w:sz w:val="40"/>
        </w:rPr>
      </w:pPr>
      <w:r w:rsidRPr="00024412">
        <w:rPr>
          <w:bCs/>
          <w:sz w:val="40"/>
        </w:rPr>
        <w:t>National Museum Cardiff</w:t>
      </w:r>
    </w:p>
    <w:p w:rsidR="00224C7F" w:rsidRPr="00CB6638" w:rsidRDefault="00224C7F" w:rsidP="00224C7F">
      <w:pPr>
        <w:rPr>
          <w:rFonts w:cs="Arial"/>
          <w:b/>
          <w:sz w:val="32"/>
          <w:szCs w:val="32"/>
        </w:rPr>
      </w:pPr>
    </w:p>
    <w:p w:rsidR="00DA501C" w:rsidRDefault="00224C7F" w:rsidP="00224C7F">
      <w:pPr>
        <w:rPr>
          <w:sz w:val="32"/>
          <w:szCs w:val="32"/>
        </w:rPr>
      </w:pPr>
      <w:r w:rsidRPr="00CB6638">
        <w:rPr>
          <w:sz w:val="32"/>
          <w:szCs w:val="32"/>
        </w:rPr>
        <w:t>National Museum Wales are continuing to ru</w:t>
      </w:r>
      <w:r w:rsidR="009F6E2B">
        <w:rPr>
          <w:sz w:val="32"/>
          <w:szCs w:val="32"/>
        </w:rPr>
        <w:t>n their audio described</w:t>
      </w:r>
      <w:r w:rsidRPr="00CB6638">
        <w:rPr>
          <w:sz w:val="32"/>
          <w:szCs w:val="32"/>
        </w:rPr>
        <w:t xml:space="preserve"> </w:t>
      </w:r>
      <w:r w:rsidR="009F6E2B" w:rsidRPr="00CB6638">
        <w:rPr>
          <w:sz w:val="32"/>
          <w:szCs w:val="32"/>
        </w:rPr>
        <w:t>tour</w:t>
      </w:r>
      <w:r w:rsidR="009F6E2B">
        <w:rPr>
          <w:sz w:val="32"/>
          <w:szCs w:val="32"/>
        </w:rPr>
        <w:t>s</w:t>
      </w:r>
      <w:r w:rsidRPr="00CB6638">
        <w:rPr>
          <w:sz w:val="32"/>
          <w:szCs w:val="32"/>
        </w:rPr>
        <w:t xml:space="preserve"> of their collections. The tours will cover a different theme each time and most will include touch elements. </w:t>
      </w:r>
    </w:p>
    <w:p w:rsidR="00D3685F" w:rsidRDefault="00D3685F" w:rsidP="00224C7F">
      <w:pPr>
        <w:rPr>
          <w:sz w:val="32"/>
          <w:szCs w:val="32"/>
        </w:rPr>
      </w:pPr>
    </w:p>
    <w:p w:rsidR="00224C7F" w:rsidRPr="00CB6638" w:rsidRDefault="009F6E2B" w:rsidP="00224C7F">
      <w:pPr>
        <w:rPr>
          <w:sz w:val="32"/>
          <w:szCs w:val="32"/>
        </w:rPr>
      </w:pPr>
      <w:r>
        <w:rPr>
          <w:sz w:val="32"/>
          <w:szCs w:val="32"/>
        </w:rPr>
        <w:t xml:space="preserve">Blind and partially </w:t>
      </w:r>
      <w:r w:rsidR="00C53E2A">
        <w:rPr>
          <w:sz w:val="32"/>
          <w:szCs w:val="32"/>
        </w:rPr>
        <w:t xml:space="preserve">sighted </w:t>
      </w:r>
      <w:r>
        <w:rPr>
          <w:sz w:val="32"/>
          <w:szCs w:val="32"/>
        </w:rPr>
        <w:t xml:space="preserve">people are </w:t>
      </w:r>
      <w:r w:rsidR="001F18EC" w:rsidRPr="00CB6638">
        <w:rPr>
          <w:sz w:val="32"/>
          <w:szCs w:val="32"/>
        </w:rPr>
        <w:t xml:space="preserve">welcome to bring </w:t>
      </w:r>
      <w:r>
        <w:rPr>
          <w:sz w:val="32"/>
          <w:szCs w:val="32"/>
        </w:rPr>
        <w:t>their</w:t>
      </w:r>
      <w:r w:rsidR="001F18EC" w:rsidRPr="00CB6638">
        <w:rPr>
          <w:sz w:val="32"/>
          <w:szCs w:val="32"/>
        </w:rPr>
        <w:t xml:space="preserve"> family or sighted companions </w:t>
      </w:r>
      <w:r>
        <w:rPr>
          <w:sz w:val="32"/>
          <w:szCs w:val="32"/>
        </w:rPr>
        <w:t>along</w:t>
      </w:r>
      <w:r w:rsidR="001F18EC" w:rsidRPr="00CB6638">
        <w:rPr>
          <w:sz w:val="32"/>
          <w:szCs w:val="32"/>
        </w:rPr>
        <w:t xml:space="preserve">. We </w:t>
      </w:r>
      <w:r w:rsidR="00243293">
        <w:rPr>
          <w:sz w:val="32"/>
          <w:szCs w:val="32"/>
        </w:rPr>
        <w:t>also</w:t>
      </w:r>
      <w:r w:rsidR="001F18EC" w:rsidRPr="00CB6638">
        <w:rPr>
          <w:sz w:val="32"/>
          <w:szCs w:val="32"/>
        </w:rPr>
        <w:t xml:space="preserve"> offer a limited amount of guided assistance - please let us know if you require this.</w:t>
      </w:r>
      <w:r w:rsidR="00A21358">
        <w:rPr>
          <w:sz w:val="32"/>
          <w:szCs w:val="32"/>
        </w:rPr>
        <w:t xml:space="preserve"> </w:t>
      </w:r>
    </w:p>
    <w:p w:rsidR="00376B67" w:rsidRDefault="00376B67" w:rsidP="001D7B38">
      <w:pPr>
        <w:rPr>
          <w:sz w:val="32"/>
          <w:szCs w:val="32"/>
        </w:rPr>
      </w:pPr>
    </w:p>
    <w:p w:rsidR="009B1C2C" w:rsidRPr="00CB6638" w:rsidRDefault="006F6EEF" w:rsidP="001D7B38">
      <w:pPr>
        <w:rPr>
          <w:sz w:val="32"/>
          <w:szCs w:val="32"/>
        </w:rPr>
      </w:pPr>
      <w:r>
        <w:rPr>
          <w:sz w:val="32"/>
          <w:szCs w:val="32"/>
        </w:rPr>
        <w:t>The next tour</w:t>
      </w:r>
      <w:r w:rsidR="00A04372" w:rsidRPr="00CB6638">
        <w:rPr>
          <w:sz w:val="32"/>
          <w:szCs w:val="32"/>
        </w:rPr>
        <w:t xml:space="preserve">: </w:t>
      </w:r>
    </w:p>
    <w:p w:rsidR="00A04372" w:rsidRPr="00CB6638" w:rsidRDefault="00A04372" w:rsidP="001D7B38">
      <w:pPr>
        <w:rPr>
          <w:sz w:val="32"/>
          <w:szCs w:val="32"/>
        </w:rPr>
      </w:pPr>
    </w:p>
    <w:p w:rsidR="008140A0" w:rsidRDefault="001F18EC" w:rsidP="009B1C2C">
      <w:pPr>
        <w:pStyle w:val="PlainText"/>
        <w:rPr>
          <w:b/>
          <w:sz w:val="32"/>
          <w:szCs w:val="32"/>
        </w:rPr>
      </w:pPr>
      <w:r w:rsidRPr="00CB6638">
        <w:rPr>
          <w:b/>
          <w:sz w:val="32"/>
          <w:szCs w:val="32"/>
        </w:rPr>
        <w:t>Thurs</w:t>
      </w:r>
      <w:r w:rsidR="008140A0">
        <w:rPr>
          <w:b/>
          <w:sz w:val="32"/>
          <w:szCs w:val="32"/>
        </w:rPr>
        <w:t>day</w:t>
      </w:r>
      <w:r w:rsidRPr="00CB6638">
        <w:rPr>
          <w:b/>
          <w:sz w:val="32"/>
          <w:szCs w:val="32"/>
        </w:rPr>
        <w:t xml:space="preserve"> </w:t>
      </w:r>
      <w:r w:rsidR="006F6EEF">
        <w:rPr>
          <w:b/>
          <w:sz w:val="32"/>
          <w:szCs w:val="32"/>
        </w:rPr>
        <w:t xml:space="preserve">12 October </w:t>
      </w:r>
      <w:r w:rsidRPr="00CB6638">
        <w:rPr>
          <w:b/>
          <w:sz w:val="32"/>
          <w:szCs w:val="32"/>
        </w:rPr>
        <w:t>2017</w:t>
      </w:r>
      <w:r w:rsidR="008140A0">
        <w:rPr>
          <w:b/>
          <w:sz w:val="32"/>
          <w:szCs w:val="32"/>
        </w:rPr>
        <w:t xml:space="preserve"> </w:t>
      </w:r>
      <w:proofErr w:type="gramStart"/>
      <w:r w:rsidR="008140A0">
        <w:rPr>
          <w:b/>
          <w:sz w:val="32"/>
          <w:szCs w:val="32"/>
        </w:rPr>
        <w:t xml:space="preserve">-  </w:t>
      </w:r>
      <w:r w:rsidR="006F6EEF">
        <w:rPr>
          <w:b/>
          <w:sz w:val="32"/>
          <w:szCs w:val="32"/>
        </w:rPr>
        <w:t>Victorian</w:t>
      </w:r>
      <w:proofErr w:type="gramEnd"/>
      <w:r w:rsidR="006F6EEF">
        <w:rPr>
          <w:b/>
          <w:sz w:val="32"/>
          <w:szCs w:val="32"/>
        </w:rPr>
        <w:t xml:space="preserve"> Art Gallery</w:t>
      </w:r>
      <w:r w:rsidR="008140A0">
        <w:rPr>
          <w:b/>
          <w:sz w:val="32"/>
          <w:szCs w:val="32"/>
        </w:rPr>
        <w:t xml:space="preserve"> </w:t>
      </w:r>
    </w:p>
    <w:p w:rsidR="009B1C2C" w:rsidRPr="00CB6638" w:rsidRDefault="006F6EEF" w:rsidP="009B1C2C">
      <w:pPr>
        <w:pStyle w:val="PlainText"/>
        <w:rPr>
          <w:b/>
          <w:sz w:val="32"/>
          <w:szCs w:val="32"/>
        </w:rPr>
      </w:pPr>
      <w:r>
        <w:rPr>
          <w:b/>
          <w:sz w:val="32"/>
          <w:szCs w:val="32"/>
        </w:rPr>
        <w:t xml:space="preserve">11.00am </w:t>
      </w:r>
      <w:r w:rsidR="008140A0">
        <w:rPr>
          <w:b/>
          <w:sz w:val="32"/>
          <w:szCs w:val="32"/>
        </w:rPr>
        <w:t xml:space="preserve">until </w:t>
      </w:r>
      <w:r>
        <w:rPr>
          <w:b/>
          <w:sz w:val="32"/>
          <w:szCs w:val="32"/>
        </w:rPr>
        <w:t>1</w:t>
      </w:r>
      <w:r w:rsidR="008140A0">
        <w:rPr>
          <w:b/>
          <w:sz w:val="32"/>
          <w:szCs w:val="32"/>
        </w:rPr>
        <w:t>.00</w:t>
      </w:r>
      <w:r w:rsidR="009B1C2C" w:rsidRPr="00CB6638">
        <w:rPr>
          <w:b/>
          <w:sz w:val="32"/>
          <w:szCs w:val="32"/>
        </w:rPr>
        <w:t>p</w:t>
      </w:r>
      <w:r w:rsidR="008140A0">
        <w:rPr>
          <w:b/>
          <w:sz w:val="32"/>
          <w:szCs w:val="32"/>
        </w:rPr>
        <w:t xml:space="preserve">m </w:t>
      </w:r>
    </w:p>
    <w:p w:rsidR="009B1C2C" w:rsidRPr="00CB6638" w:rsidRDefault="009B1C2C" w:rsidP="009B1C2C">
      <w:pPr>
        <w:pStyle w:val="PlainText"/>
        <w:rPr>
          <w:sz w:val="32"/>
          <w:szCs w:val="32"/>
        </w:rPr>
      </w:pPr>
    </w:p>
    <w:p w:rsidR="00DA501C" w:rsidRDefault="00243293" w:rsidP="00DA501C">
      <w:pPr>
        <w:rPr>
          <w:rFonts w:cs="Arial"/>
          <w:sz w:val="32"/>
          <w:szCs w:val="32"/>
        </w:rPr>
      </w:pPr>
      <w:r>
        <w:rPr>
          <w:sz w:val="32"/>
          <w:szCs w:val="32"/>
        </w:rPr>
        <w:t xml:space="preserve">The tours </w:t>
      </w:r>
      <w:r w:rsidR="001F18EC" w:rsidRPr="00CB6638">
        <w:rPr>
          <w:sz w:val="32"/>
          <w:szCs w:val="32"/>
        </w:rPr>
        <w:t xml:space="preserve">last approximately 90 minutes. We recommend visitors arrive 10 minutes before the start time. </w:t>
      </w:r>
      <w:r w:rsidR="00CF0A88">
        <w:rPr>
          <w:sz w:val="32"/>
          <w:szCs w:val="32"/>
        </w:rPr>
        <w:t>The tours are Free</w:t>
      </w:r>
      <w:r w:rsidR="004F5846" w:rsidRPr="00CB6638">
        <w:rPr>
          <w:sz w:val="32"/>
          <w:szCs w:val="32"/>
        </w:rPr>
        <w:t xml:space="preserve">, but booking is essential. </w:t>
      </w:r>
      <w:r w:rsidR="004F5846" w:rsidRPr="00CB6638">
        <w:rPr>
          <w:rFonts w:cs="Arial"/>
          <w:sz w:val="32"/>
          <w:szCs w:val="32"/>
        </w:rPr>
        <w:t>To book, please contact (029) 2057 3240, leave a message and your contact details and they will return your call.</w:t>
      </w:r>
    </w:p>
    <w:p w:rsidR="00DA501C" w:rsidRDefault="00DA501C" w:rsidP="00DA501C"/>
    <w:p w:rsidR="00D3685F" w:rsidRDefault="00D3685F" w:rsidP="00F22A5F">
      <w:pPr>
        <w:pStyle w:val="Heading1"/>
      </w:pPr>
    </w:p>
    <w:p w:rsidR="00F22A5F" w:rsidRPr="00F22A5F" w:rsidRDefault="00F22A5F" w:rsidP="00F22A5F">
      <w:pPr>
        <w:pStyle w:val="Heading1"/>
      </w:pPr>
      <w:r w:rsidRPr="00F22A5F">
        <w:t>Low Vision Service Wales</w:t>
      </w:r>
    </w:p>
    <w:p w:rsidR="00F22A5F" w:rsidRPr="00F22A5F" w:rsidRDefault="00F22A5F" w:rsidP="00F22A5F">
      <w:pPr>
        <w:pStyle w:val="Heading2"/>
        <w:rPr>
          <w:bCs/>
          <w:sz w:val="40"/>
        </w:rPr>
      </w:pPr>
    </w:p>
    <w:p w:rsidR="00F22A5F" w:rsidRPr="00F22A5F" w:rsidRDefault="00F22A5F" w:rsidP="00F22A5F">
      <w:pPr>
        <w:pStyle w:val="Heading2"/>
        <w:rPr>
          <w:b w:val="0"/>
          <w:sz w:val="32"/>
        </w:rPr>
      </w:pPr>
      <w:r w:rsidRPr="00F22A5F">
        <w:rPr>
          <w:b w:val="0"/>
          <w:sz w:val="32"/>
        </w:rPr>
        <w:t>Low vision simply means not being able to see as well as most other people even when you’re wearing glasses or contact lenses. For example, you would probably have low vision if you have age related macular degeneration (AMD).</w:t>
      </w:r>
    </w:p>
    <w:p w:rsidR="00F22A5F" w:rsidRPr="00F22A5F" w:rsidRDefault="00F22A5F" w:rsidP="00F22A5F">
      <w:pPr>
        <w:pStyle w:val="Heading2"/>
        <w:rPr>
          <w:b w:val="0"/>
          <w:sz w:val="32"/>
        </w:rPr>
      </w:pPr>
      <w:r w:rsidRPr="00F22A5F">
        <w:rPr>
          <w:b w:val="0"/>
          <w:sz w:val="32"/>
        </w:rPr>
        <w:t xml:space="preserve"> </w:t>
      </w:r>
    </w:p>
    <w:p w:rsidR="00F22A5F" w:rsidRPr="00F22A5F" w:rsidRDefault="00F22A5F" w:rsidP="00F22A5F">
      <w:pPr>
        <w:pStyle w:val="Heading2"/>
        <w:rPr>
          <w:b w:val="0"/>
          <w:sz w:val="32"/>
        </w:rPr>
      </w:pPr>
      <w:r w:rsidRPr="00F22A5F">
        <w:rPr>
          <w:b w:val="0"/>
          <w:sz w:val="32"/>
        </w:rPr>
        <w:t xml:space="preserve">If you already have a vision impairment or low vision, or are registered as either sight impaired or severely sight impaired a specially trained and accredited </w:t>
      </w:r>
      <w:r>
        <w:rPr>
          <w:b w:val="0"/>
          <w:sz w:val="32"/>
        </w:rPr>
        <w:t xml:space="preserve">Low vision </w:t>
      </w:r>
      <w:r>
        <w:rPr>
          <w:b w:val="0"/>
          <w:sz w:val="32"/>
        </w:rPr>
        <w:lastRenderedPageBreak/>
        <w:t>optician/optometrist</w:t>
      </w:r>
      <w:r w:rsidRPr="00F22A5F">
        <w:rPr>
          <w:b w:val="0"/>
          <w:sz w:val="32"/>
        </w:rPr>
        <w:t xml:space="preserve"> can help you make the best use of the sight you have.</w:t>
      </w:r>
    </w:p>
    <w:p w:rsidR="00F22A5F" w:rsidRDefault="00F22A5F" w:rsidP="00F22A5F">
      <w:pPr>
        <w:pStyle w:val="Heading2"/>
        <w:rPr>
          <w:b w:val="0"/>
          <w:sz w:val="32"/>
        </w:rPr>
      </w:pPr>
    </w:p>
    <w:p w:rsidR="00F22A5F" w:rsidRPr="00F22A5F" w:rsidRDefault="00F22A5F" w:rsidP="00F22A5F">
      <w:pPr>
        <w:pStyle w:val="Heading2"/>
        <w:rPr>
          <w:b w:val="0"/>
          <w:sz w:val="32"/>
        </w:rPr>
      </w:pPr>
      <w:r w:rsidRPr="00F22A5F">
        <w:rPr>
          <w:b w:val="0"/>
          <w:sz w:val="32"/>
        </w:rPr>
        <w:t>Once you have contacted your local Low vision practice they should offer you a free hour long appointment to discuss your eyesight condition and the difficulties this may present in your day to day life.  The practitioner may then get you to try out a number of different low vision aids such a</w:t>
      </w:r>
      <w:r w:rsidR="00EA7914">
        <w:rPr>
          <w:b w:val="0"/>
          <w:sz w:val="32"/>
        </w:rPr>
        <w:t xml:space="preserve">s handheld or stand magnifiers and </w:t>
      </w:r>
      <w:r w:rsidRPr="00F22A5F">
        <w:rPr>
          <w:b w:val="0"/>
          <w:sz w:val="32"/>
        </w:rPr>
        <w:t>task lights specific to your requirements.</w:t>
      </w:r>
    </w:p>
    <w:p w:rsidR="00F22A5F" w:rsidRPr="00F22A5F" w:rsidRDefault="00F22A5F" w:rsidP="00F22A5F">
      <w:pPr>
        <w:pStyle w:val="Heading2"/>
        <w:rPr>
          <w:b w:val="0"/>
          <w:sz w:val="32"/>
        </w:rPr>
      </w:pPr>
      <w:r w:rsidRPr="00F22A5F">
        <w:rPr>
          <w:b w:val="0"/>
          <w:sz w:val="32"/>
        </w:rPr>
        <w:t xml:space="preserve"> </w:t>
      </w:r>
    </w:p>
    <w:p w:rsidR="00F22A5F" w:rsidRDefault="00F22A5F" w:rsidP="00F22A5F">
      <w:pPr>
        <w:pStyle w:val="Heading2"/>
        <w:rPr>
          <w:b w:val="0"/>
          <w:sz w:val="32"/>
        </w:rPr>
      </w:pPr>
      <w:r w:rsidRPr="00F22A5F">
        <w:rPr>
          <w:b w:val="0"/>
          <w:sz w:val="32"/>
        </w:rPr>
        <w:t>Between you, you will decide which (if any) low vision aids may best help you and how to use them to best effect.  These will then be ordered free of charge for you to take home on loan for as long as you may need them.</w:t>
      </w:r>
    </w:p>
    <w:p w:rsidR="00EA7914" w:rsidRDefault="00EA7914" w:rsidP="00EA7914"/>
    <w:p w:rsidR="00EA7914" w:rsidRDefault="00EA7914" w:rsidP="00EA7914">
      <w:pPr>
        <w:rPr>
          <w:sz w:val="32"/>
        </w:rPr>
      </w:pPr>
      <w:r w:rsidRPr="00F22A5F">
        <w:rPr>
          <w:sz w:val="32"/>
        </w:rPr>
        <w:t xml:space="preserve">Depending on your particular condition, your eyesight and the tasks that you wish to carry out in day to day life may change over time. Therefore Welsh Government </w:t>
      </w:r>
      <w:proofErr w:type="gramStart"/>
      <w:r w:rsidRPr="00F22A5F">
        <w:rPr>
          <w:sz w:val="32"/>
        </w:rPr>
        <w:t>provide</w:t>
      </w:r>
      <w:proofErr w:type="gramEnd"/>
      <w:r w:rsidRPr="00F22A5F">
        <w:rPr>
          <w:sz w:val="32"/>
        </w:rPr>
        <w:t xml:space="preserve"> funding for each low vision patient to have one full free assessment every year.</w:t>
      </w:r>
    </w:p>
    <w:p w:rsidR="00F22A5F" w:rsidRDefault="00F22A5F" w:rsidP="00F22A5F"/>
    <w:p w:rsidR="00F22A5F" w:rsidRPr="00F22A5F" w:rsidRDefault="00F22A5F" w:rsidP="00F22A5F">
      <w:pPr>
        <w:rPr>
          <w:sz w:val="32"/>
          <w:szCs w:val="32"/>
        </w:rPr>
      </w:pPr>
      <w:proofErr w:type="gramStart"/>
      <w:r w:rsidRPr="00F22A5F">
        <w:rPr>
          <w:sz w:val="32"/>
          <w:szCs w:val="32"/>
        </w:rPr>
        <w:t>For further information about the Wales Low Vision Service contact Michelle or Teresa on 02920 398900.</w:t>
      </w:r>
      <w:proofErr w:type="gramEnd"/>
    </w:p>
    <w:p w:rsidR="00F22A5F" w:rsidRPr="00F22A5F" w:rsidRDefault="00F22A5F" w:rsidP="00F22A5F"/>
    <w:p w:rsidR="00DA501C" w:rsidRDefault="00DA501C" w:rsidP="00DA501C">
      <w:pPr>
        <w:pStyle w:val="Heading2"/>
        <w:rPr>
          <w:b w:val="0"/>
          <w:sz w:val="32"/>
        </w:rPr>
      </w:pPr>
    </w:p>
    <w:p w:rsidR="00DA501C" w:rsidRPr="00B05F29" w:rsidRDefault="00B05F29" w:rsidP="008A24D3">
      <w:pPr>
        <w:pStyle w:val="Heading1"/>
      </w:pPr>
      <w:r w:rsidRPr="00B05F29">
        <w:t>NatWest Bank accessible services</w:t>
      </w:r>
    </w:p>
    <w:p w:rsidR="00B05F29" w:rsidRPr="00B05F29" w:rsidRDefault="00B05F29" w:rsidP="00B05F29">
      <w:pPr>
        <w:rPr>
          <w:sz w:val="32"/>
        </w:rPr>
      </w:pPr>
    </w:p>
    <w:p w:rsidR="00B05F29" w:rsidRPr="00B05F29" w:rsidRDefault="00B05F29" w:rsidP="00B05F29">
      <w:pPr>
        <w:rPr>
          <w:sz w:val="32"/>
        </w:rPr>
      </w:pPr>
      <w:r w:rsidRPr="00B05F29">
        <w:rPr>
          <w:sz w:val="32"/>
        </w:rPr>
        <w:t>NatWest has been working to become more accessible with the Royal National Institute of Blind People (RNIB).</w:t>
      </w:r>
    </w:p>
    <w:p w:rsidR="00B05F29" w:rsidRPr="00B05F29" w:rsidRDefault="00B05F29" w:rsidP="00B05F29">
      <w:pPr>
        <w:rPr>
          <w:sz w:val="32"/>
        </w:rPr>
      </w:pPr>
    </w:p>
    <w:p w:rsidR="00DA501C" w:rsidRPr="00B05F29" w:rsidRDefault="00B05F29" w:rsidP="00B05F29">
      <w:pPr>
        <w:rPr>
          <w:sz w:val="32"/>
        </w:rPr>
      </w:pPr>
      <w:r w:rsidRPr="00B05F29">
        <w:rPr>
          <w:sz w:val="32"/>
        </w:rPr>
        <w:t>They have produced an</w:t>
      </w:r>
      <w:r w:rsidR="00DA501C" w:rsidRPr="00B05F29">
        <w:rPr>
          <w:sz w:val="32"/>
        </w:rPr>
        <w:t xml:space="preserve"> accessible debit card</w:t>
      </w:r>
      <w:r w:rsidRPr="00B05F29">
        <w:rPr>
          <w:sz w:val="32"/>
        </w:rPr>
        <w:t xml:space="preserve"> which has </w:t>
      </w:r>
      <w:r w:rsidR="00DA501C" w:rsidRPr="00B05F29">
        <w:rPr>
          <w:sz w:val="32"/>
        </w:rPr>
        <w:t>been specially designed to be easier to use if you're blind or partially sighted.</w:t>
      </w:r>
    </w:p>
    <w:p w:rsidR="00B05F29" w:rsidRPr="00B05F29" w:rsidRDefault="00B05F29" w:rsidP="00B05F29">
      <w:pPr>
        <w:rPr>
          <w:sz w:val="32"/>
        </w:rPr>
      </w:pPr>
    </w:p>
    <w:p w:rsidR="00DA501C" w:rsidRDefault="00DA501C" w:rsidP="00B05F29">
      <w:pPr>
        <w:pStyle w:val="Heading2"/>
        <w:rPr>
          <w:b w:val="0"/>
          <w:sz w:val="32"/>
        </w:rPr>
      </w:pPr>
      <w:r w:rsidRPr="00DA501C">
        <w:rPr>
          <w:b w:val="0"/>
          <w:sz w:val="32"/>
        </w:rPr>
        <w:t>The card has several features:</w:t>
      </w:r>
    </w:p>
    <w:p w:rsidR="00DA501C" w:rsidRPr="00DA4EF2" w:rsidRDefault="00B05F29" w:rsidP="00B05F29">
      <w:pPr>
        <w:pStyle w:val="ListBullet"/>
        <w:rPr>
          <w:sz w:val="32"/>
          <w:szCs w:val="32"/>
        </w:rPr>
      </w:pPr>
      <w:r w:rsidRPr="00DA4EF2">
        <w:rPr>
          <w:sz w:val="32"/>
          <w:szCs w:val="32"/>
        </w:rPr>
        <w:t>A</w:t>
      </w:r>
      <w:r w:rsidR="00DA501C" w:rsidRPr="00DA4EF2">
        <w:rPr>
          <w:sz w:val="32"/>
          <w:szCs w:val="32"/>
        </w:rPr>
        <w:t xml:space="preserve"> series of raised dots so you'll know whether the card is a debit or savings card.</w:t>
      </w:r>
    </w:p>
    <w:p w:rsidR="00DA501C" w:rsidRPr="00DA4EF2" w:rsidRDefault="00DA501C" w:rsidP="00B05F29">
      <w:pPr>
        <w:pStyle w:val="ListBullet"/>
        <w:rPr>
          <w:sz w:val="32"/>
          <w:szCs w:val="32"/>
        </w:rPr>
      </w:pPr>
      <w:r w:rsidRPr="00DA4EF2">
        <w:rPr>
          <w:sz w:val="32"/>
          <w:szCs w:val="32"/>
        </w:rPr>
        <w:lastRenderedPageBreak/>
        <w:t>A carved out notch on the side of the card, so you can work out which way to insert your card into a cash machine or card reader</w:t>
      </w:r>
    </w:p>
    <w:p w:rsidR="00DA501C" w:rsidRPr="00DA4EF2" w:rsidRDefault="00DA501C" w:rsidP="00B05F29">
      <w:pPr>
        <w:pStyle w:val="ListBullet"/>
        <w:rPr>
          <w:sz w:val="32"/>
          <w:szCs w:val="32"/>
        </w:rPr>
      </w:pPr>
      <w:r w:rsidRPr="00DA4EF2">
        <w:rPr>
          <w:sz w:val="32"/>
          <w:szCs w:val="32"/>
        </w:rPr>
        <w:t>On the back of the card, telephone numbers have been increased in size by 50%.</w:t>
      </w:r>
    </w:p>
    <w:p w:rsidR="00DA501C" w:rsidRPr="00B05F29" w:rsidRDefault="00DA501C" w:rsidP="00DA501C">
      <w:pPr>
        <w:pStyle w:val="Heading2"/>
        <w:rPr>
          <w:b w:val="0"/>
          <w:sz w:val="32"/>
        </w:rPr>
      </w:pPr>
      <w:r>
        <w:rPr>
          <w:noProof/>
          <w:lang w:eastAsia="en-GB"/>
        </w:rPr>
        <w:drawing>
          <wp:inline distT="0" distB="0" distL="0" distR="0" wp14:anchorId="6E48E3D2" wp14:editId="7D58DF74">
            <wp:extent cx="2590800" cy="1943100"/>
            <wp:effectExtent l="0" t="0" r="0" b="0"/>
            <wp:docPr id="11" name="Picture 11" descr="NatWest Accessible Deb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West Accessible Debit C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Pr="00DA501C">
        <w:rPr>
          <w:b w:val="0"/>
          <w:sz w:val="32"/>
        </w:rPr>
        <w:br/>
      </w:r>
      <w:r w:rsidR="00B05F29" w:rsidRPr="00B05F29">
        <w:rPr>
          <w:b w:val="0"/>
          <w:sz w:val="32"/>
        </w:rPr>
        <w:t>Picture: NatWest debit card</w:t>
      </w:r>
    </w:p>
    <w:p w:rsidR="00DA501C" w:rsidRDefault="00DA501C" w:rsidP="00DA501C"/>
    <w:p w:rsidR="009A3422" w:rsidRPr="00DA4EF2" w:rsidRDefault="009A3422" w:rsidP="009A3422">
      <w:pPr>
        <w:rPr>
          <w:sz w:val="32"/>
        </w:rPr>
      </w:pPr>
      <w:r w:rsidRPr="00DA4EF2">
        <w:rPr>
          <w:sz w:val="32"/>
        </w:rPr>
        <w:t xml:space="preserve">For customers with visual impairments </w:t>
      </w:r>
      <w:r w:rsidR="00DA4EF2" w:rsidRPr="00DA4EF2">
        <w:rPr>
          <w:sz w:val="32"/>
        </w:rPr>
        <w:t xml:space="preserve">they also </w:t>
      </w:r>
      <w:r w:rsidRPr="00DA4EF2">
        <w:rPr>
          <w:sz w:val="32"/>
        </w:rPr>
        <w:t>provide the following services free of charge:</w:t>
      </w:r>
      <w:r w:rsidRPr="00DA4EF2">
        <w:rPr>
          <w:sz w:val="32"/>
        </w:rPr>
        <w:br/>
        <w:t> </w:t>
      </w:r>
    </w:p>
    <w:p w:rsidR="009A3422" w:rsidRPr="00DA4EF2" w:rsidRDefault="009A3422" w:rsidP="00DA4EF2">
      <w:pPr>
        <w:pStyle w:val="ListBullet"/>
        <w:rPr>
          <w:sz w:val="32"/>
          <w:szCs w:val="32"/>
        </w:rPr>
      </w:pPr>
      <w:r w:rsidRPr="00DA4EF2">
        <w:rPr>
          <w:sz w:val="32"/>
          <w:szCs w:val="32"/>
        </w:rPr>
        <w:t>Statements and general correspondence produced in Br</w:t>
      </w:r>
      <w:r w:rsidR="00DA4EF2" w:rsidRPr="00DA4EF2">
        <w:rPr>
          <w:sz w:val="32"/>
          <w:szCs w:val="32"/>
        </w:rPr>
        <w:t xml:space="preserve">aille, large </w:t>
      </w:r>
      <w:r w:rsidRPr="00DA4EF2">
        <w:rPr>
          <w:sz w:val="32"/>
          <w:szCs w:val="32"/>
        </w:rPr>
        <w:t>print or</w:t>
      </w:r>
      <w:r w:rsidR="00DA4EF2">
        <w:rPr>
          <w:sz w:val="32"/>
          <w:szCs w:val="32"/>
        </w:rPr>
        <w:t xml:space="preserve"> audio</w:t>
      </w:r>
    </w:p>
    <w:p w:rsidR="009A3422" w:rsidRPr="00DA4EF2" w:rsidRDefault="009A3422" w:rsidP="00DA4EF2">
      <w:pPr>
        <w:pStyle w:val="ListBullet"/>
        <w:rPr>
          <w:sz w:val="32"/>
          <w:szCs w:val="32"/>
        </w:rPr>
      </w:pPr>
      <w:r w:rsidRPr="00DA4EF2">
        <w:rPr>
          <w:sz w:val="32"/>
          <w:szCs w:val="32"/>
        </w:rPr>
        <w:t>Brochures produced in Brai</w:t>
      </w:r>
      <w:r w:rsidR="00DA4EF2">
        <w:rPr>
          <w:sz w:val="32"/>
          <w:szCs w:val="32"/>
        </w:rPr>
        <w:t>lle, large print or audio</w:t>
      </w:r>
    </w:p>
    <w:p w:rsidR="009A3422" w:rsidRPr="00DA4EF2" w:rsidRDefault="009A3422" w:rsidP="00DA4EF2">
      <w:pPr>
        <w:pStyle w:val="ListBullet"/>
        <w:rPr>
          <w:sz w:val="32"/>
          <w:szCs w:val="32"/>
        </w:rPr>
      </w:pPr>
      <w:r w:rsidRPr="00DA4EF2">
        <w:rPr>
          <w:sz w:val="32"/>
          <w:szCs w:val="32"/>
        </w:rPr>
        <w:t>PIN numbers provided in Braille</w:t>
      </w:r>
    </w:p>
    <w:p w:rsidR="00DA501C" w:rsidRPr="00DA501C" w:rsidRDefault="00DA501C" w:rsidP="00DA501C"/>
    <w:p w:rsidR="00DA4EF2" w:rsidRPr="00DA4EF2" w:rsidRDefault="00DA4EF2" w:rsidP="00DA4EF2">
      <w:pPr>
        <w:pStyle w:val="Heading2"/>
        <w:rPr>
          <w:b w:val="0"/>
          <w:sz w:val="32"/>
        </w:rPr>
      </w:pPr>
      <w:r>
        <w:rPr>
          <w:b w:val="0"/>
          <w:sz w:val="32"/>
        </w:rPr>
        <w:t>In addition, al</w:t>
      </w:r>
      <w:r w:rsidRPr="00DA4EF2">
        <w:rPr>
          <w:b w:val="0"/>
          <w:sz w:val="32"/>
        </w:rPr>
        <w:t>l cash machines have audible tone prompts after each key depression. The keyboards on new cash machines also have the following features:</w:t>
      </w:r>
    </w:p>
    <w:p w:rsidR="00DA4EF2" w:rsidRPr="00DA4EF2" w:rsidRDefault="00DA4EF2" w:rsidP="00DA4EF2">
      <w:pPr>
        <w:pStyle w:val="Heading2"/>
        <w:rPr>
          <w:b w:val="0"/>
          <w:sz w:val="32"/>
        </w:rPr>
      </w:pPr>
      <w:r w:rsidRPr="00DA4EF2">
        <w:rPr>
          <w:b w:val="0"/>
          <w:sz w:val="32"/>
        </w:rPr>
        <w:t xml:space="preserve"> </w:t>
      </w:r>
    </w:p>
    <w:p w:rsidR="00DA4EF2" w:rsidRPr="00DA4EF2" w:rsidRDefault="00DA4EF2" w:rsidP="00DA4EF2">
      <w:pPr>
        <w:pStyle w:val="ListBullet"/>
        <w:rPr>
          <w:sz w:val="32"/>
          <w:szCs w:val="32"/>
        </w:rPr>
      </w:pPr>
      <w:r w:rsidRPr="00DA4EF2">
        <w:rPr>
          <w:sz w:val="32"/>
          <w:szCs w:val="32"/>
        </w:rPr>
        <w:t>Raised dot on the number 5</w:t>
      </w:r>
    </w:p>
    <w:p w:rsidR="00DA4EF2" w:rsidRPr="00DA4EF2" w:rsidRDefault="00DA4EF2" w:rsidP="00DA4EF2">
      <w:pPr>
        <w:pStyle w:val="ListBullet"/>
        <w:rPr>
          <w:sz w:val="32"/>
          <w:szCs w:val="32"/>
        </w:rPr>
      </w:pPr>
      <w:r w:rsidRPr="00DA4EF2">
        <w:rPr>
          <w:sz w:val="32"/>
          <w:szCs w:val="32"/>
        </w:rPr>
        <w:t>Coloured keys for 'entry' and 'error'</w:t>
      </w:r>
    </w:p>
    <w:p w:rsidR="00DA4EF2" w:rsidRPr="00DA4EF2" w:rsidRDefault="00DA4EF2" w:rsidP="00DA4EF2">
      <w:pPr>
        <w:pStyle w:val="ListBullet"/>
        <w:rPr>
          <w:sz w:val="32"/>
          <w:szCs w:val="32"/>
        </w:rPr>
      </w:pPr>
      <w:r w:rsidRPr="00DA4EF2">
        <w:rPr>
          <w:sz w:val="32"/>
          <w:szCs w:val="32"/>
        </w:rPr>
        <w:t>A depression in the middle of the keys making the keys easier to press</w:t>
      </w:r>
    </w:p>
    <w:p w:rsidR="00DA4EF2" w:rsidRDefault="00DA4EF2" w:rsidP="00DA4EF2">
      <w:pPr>
        <w:pStyle w:val="Heading2"/>
        <w:rPr>
          <w:b w:val="0"/>
          <w:sz w:val="32"/>
        </w:rPr>
      </w:pPr>
    </w:p>
    <w:p w:rsidR="00DA4EF2" w:rsidRDefault="00DA4EF2" w:rsidP="00DA4EF2">
      <w:pPr>
        <w:rPr>
          <w:sz w:val="32"/>
          <w:szCs w:val="32"/>
        </w:rPr>
      </w:pPr>
      <w:r w:rsidRPr="00DA4EF2">
        <w:rPr>
          <w:sz w:val="32"/>
          <w:szCs w:val="32"/>
        </w:rPr>
        <w:t>And finally they will soon be installing talking cash machines.</w:t>
      </w:r>
    </w:p>
    <w:p w:rsidR="00DA4EF2" w:rsidRDefault="00DA4EF2" w:rsidP="00DA4EF2">
      <w:pPr>
        <w:rPr>
          <w:sz w:val="32"/>
          <w:szCs w:val="32"/>
        </w:rPr>
      </w:pPr>
    </w:p>
    <w:p w:rsidR="00DA4EF2" w:rsidRDefault="00DA4EF2" w:rsidP="00DA4EF2">
      <w:pPr>
        <w:rPr>
          <w:sz w:val="32"/>
          <w:szCs w:val="32"/>
        </w:rPr>
      </w:pPr>
      <w:r>
        <w:rPr>
          <w:sz w:val="32"/>
          <w:szCs w:val="32"/>
        </w:rPr>
        <w:t xml:space="preserve">For further information please contact NatWest on </w:t>
      </w:r>
      <w:r w:rsidRPr="00DA4EF2">
        <w:rPr>
          <w:sz w:val="32"/>
          <w:szCs w:val="32"/>
        </w:rPr>
        <w:t>03457 888 444</w:t>
      </w:r>
      <w:r>
        <w:rPr>
          <w:sz w:val="32"/>
          <w:szCs w:val="32"/>
        </w:rPr>
        <w:t>.</w:t>
      </w:r>
    </w:p>
    <w:p w:rsidR="00DA4EF2" w:rsidRDefault="00DA4EF2" w:rsidP="00DA4EF2">
      <w:pPr>
        <w:rPr>
          <w:sz w:val="32"/>
          <w:szCs w:val="32"/>
        </w:rPr>
      </w:pPr>
    </w:p>
    <w:p w:rsidR="006A622D" w:rsidRDefault="006A622D" w:rsidP="00EA7914">
      <w:pPr>
        <w:pStyle w:val="Heading1"/>
      </w:pPr>
      <w:r>
        <w:lastRenderedPageBreak/>
        <w:t>New ten pound note</w:t>
      </w:r>
    </w:p>
    <w:p w:rsidR="006A622D" w:rsidRDefault="006A622D" w:rsidP="006A622D"/>
    <w:p w:rsidR="00E248FA" w:rsidRDefault="00E248FA" w:rsidP="00E248FA">
      <w:pPr>
        <w:pStyle w:val="PlainText"/>
        <w:rPr>
          <w:sz w:val="32"/>
          <w:szCs w:val="32"/>
        </w:rPr>
      </w:pPr>
      <w:r>
        <w:rPr>
          <w:sz w:val="32"/>
          <w:szCs w:val="32"/>
        </w:rPr>
        <w:t xml:space="preserve">The new </w:t>
      </w:r>
      <w:r w:rsidR="008A1DBA">
        <w:rPr>
          <w:sz w:val="32"/>
          <w:szCs w:val="32"/>
        </w:rPr>
        <w:t>£10</w:t>
      </w:r>
      <w:r>
        <w:rPr>
          <w:sz w:val="32"/>
          <w:szCs w:val="32"/>
        </w:rPr>
        <w:t xml:space="preserve"> note is now in circulation but</w:t>
      </w:r>
      <w:r w:rsidR="00EA7914">
        <w:rPr>
          <w:sz w:val="32"/>
          <w:szCs w:val="32"/>
        </w:rPr>
        <w:t>,</w:t>
      </w:r>
      <w:r>
        <w:rPr>
          <w:sz w:val="32"/>
          <w:szCs w:val="32"/>
        </w:rPr>
        <w:t xml:space="preserve"> </w:t>
      </w:r>
      <w:proofErr w:type="gramStart"/>
      <w:r>
        <w:rPr>
          <w:sz w:val="32"/>
          <w:szCs w:val="32"/>
        </w:rPr>
        <w:t>don’t panic</w:t>
      </w:r>
      <w:proofErr w:type="gramEnd"/>
      <w:r>
        <w:rPr>
          <w:sz w:val="32"/>
          <w:szCs w:val="32"/>
        </w:rPr>
        <w:t xml:space="preserve"> as you have until Spring 2018 to </w:t>
      </w:r>
      <w:r w:rsidR="008A1DBA">
        <w:rPr>
          <w:sz w:val="32"/>
          <w:szCs w:val="32"/>
        </w:rPr>
        <w:t xml:space="preserve">spend the old ones! </w:t>
      </w:r>
    </w:p>
    <w:p w:rsidR="008A1DBA" w:rsidRDefault="008A1DBA" w:rsidP="00E248FA">
      <w:pPr>
        <w:pStyle w:val="PlainText"/>
        <w:rPr>
          <w:sz w:val="32"/>
          <w:szCs w:val="32"/>
        </w:rPr>
      </w:pPr>
    </w:p>
    <w:p w:rsidR="00E248FA" w:rsidRPr="00E248FA" w:rsidRDefault="00E248FA" w:rsidP="00E248FA">
      <w:pPr>
        <w:pStyle w:val="PlainText"/>
        <w:rPr>
          <w:sz w:val="32"/>
          <w:szCs w:val="32"/>
        </w:rPr>
      </w:pPr>
      <w:r w:rsidRPr="00E248FA">
        <w:rPr>
          <w:sz w:val="32"/>
          <w:szCs w:val="32"/>
        </w:rPr>
        <w:t xml:space="preserve">On the front of the £10 polymer note (the side with raised print), there are two clusters of raised dots in the top left hand corner. This tactile feature helps blind and partially sighted people identify the value of the note. </w:t>
      </w:r>
    </w:p>
    <w:p w:rsidR="00E248FA" w:rsidRPr="00E248FA" w:rsidRDefault="00E248FA" w:rsidP="00E248FA">
      <w:pPr>
        <w:pStyle w:val="PlainText"/>
        <w:rPr>
          <w:sz w:val="32"/>
          <w:szCs w:val="32"/>
        </w:rPr>
      </w:pPr>
    </w:p>
    <w:p w:rsidR="00E248FA" w:rsidRPr="00E248FA" w:rsidRDefault="00E248FA" w:rsidP="00E248FA">
      <w:pPr>
        <w:pStyle w:val="PlainText"/>
        <w:rPr>
          <w:sz w:val="32"/>
          <w:szCs w:val="32"/>
        </w:rPr>
      </w:pPr>
      <w:r w:rsidRPr="00E248FA">
        <w:rPr>
          <w:sz w:val="32"/>
          <w:szCs w:val="32"/>
        </w:rPr>
        <w:t>The polymer £20 will also have a tactile feature, but with a different pattern. The polymer £5 will be identifiable as the only polymer note without a tactile feature.</w:t>
      </w:r>
    </w:p>
    <w:p w:rsidR="00E248FA" w:rsidRPr="00E248FA" w:rsidRDefault="00E248FA" w:rsidP="00E248FA">
      <w:pPr>
        <w:pStyle w:val="PlainText"/>
        <w:rPr>
          <w:sz w:val="32"/>
          <w:szCs w:val="32"/>
        </w:rPr>
      </w:pPr>
    </w:p>
    <w:p w:rsidR="00E248FA" w:rsidRDefault="00E248FA" w:rsidP="00E248FA">
      <w:pPr>
        <w:pStyle w:val="PlainText"/>
        <w:rPr>
          <w:sz w:val="32"/>
          <w:szCs w:val="32"/>
        </w:rPr>
      </w:pPr>
      <w:r w:rsidRPr="00E248FA">
        <w:rPr>
          <w:sz w:val="32"/>
          <w:szCs w:val="32"/>
        </w:rPr>
        <w:t>Additionally, the new polymer notes will have the same features as the paper notes: the notes retain tiered sizing and include bold numerals and similar colour palettes to the current notes.</w:t>
      </w:r>
    </w:p>
    <w:p w:rsidR="00EA7914" w:rsidRPr="00E248FA" w:rsidRDefault="00EA7914" w:rsidP="00E248FA">
      <w:pPr>
        <w:pStyle w:val="PlainText"/>
        <w:rPr>
          <w:sz w:val="32"/>
          <w:szCs w:val="32"/>
        </w:rPr>
      </w:pPr>
    </w:p>
    <w:p w:rsidR="00E248FA" w:rsidRDefault="00E248FA" w:rsidP="00E248FA">
      <w:pPr>
        <w:pStyle w:val="PlainText"/>
      </w:pPr>
    </w:p>
    <w:p w:rsidR="00DA4EF2" w:rsidRDefault="00D02DCE" w:rsidP="00EA7914">
      <w:pPr>
        <w:pStyle w:val="Heading1"/>
      </w:pPr>
      <w:r>
        <w:t>South Wales Talking Magazine and Newspaper</w:t>
      </w:r>
    </w:p>
    <w:p w:rsidR="00ED4EE6" w:rsidRDefault="00ED4EE6" w:rsidP="00E248FA">
      <w:pPr>
        <w:pStyle w:val="PlainText"/>
      </w:pPr>
    </w:p>
    <w:p w:rsidR="00ED4EE6" w:rsidRPr="00EA7914" w:rsidRDefault="00ED4EE6" w:rsidP="00ED4EE6">
      <w:pPr>
        <w:pStyle w:val="PlainText"/>
        <w:rPr>
          <w:sz w:val="32"/>
          <w:szCs w:val="32"/>
        </w:rPr>
      </w:pPr>
      <w:r w:rsidRPr="00EA7914">
        <w:rPr>
          <w:sz w:val="32"/>
          <w:szCs w:val="32"/>
        </w:rPr>
        <w:t xml:space="preserve">The weekly Cardiff Talking Newspaper and monthly South Wales Talking Magazine are about to launch both of their </w:t>
      </w:r>
      <w:r w:rsidR="00D02DCE" w:rsidRPr="00EA7914">
        <w:rPr>
          <w:sz w:val="32"/>
          <w:szCs w:val="32"/>
        </w:rPr>
        <w:t xml:space="preserve">free </w:t>
      </w:r>
      <w:r w:rsidRPr="00EA7914">
        <w:rPr>
          <w:sz w:val="32"/>
          <w:szCs w:val="32"/>
        </w:rPr>
        <w:t xml:space="preserve">publications on memory sticks following requests from many listeners.  </w:t>
      </w:r>
    </w:p>
    <w:p w:rsidR="00D02DCE" w:rsidRPr="00EA7914" w:rsidRDefault="00D02DCE" w:rsidP="00ED4EE6">
      <w:pPr>
        <w:pStyle w:val="PlainText"/>
        <w:rPr>
          <w:sz w:val="32"/>
          <w:szCs w:val="32"/>
        </w:rPr>
      </w:pPr>
    </w:p>
    <w:p w:rsidR="00ED4EE6" w:rsidRPr="00EA7914" w:rsidRDefault="00ED4EE6" w:rsidP="00ED4EE6">
      <w:pPr>
        <w:pStyle w:val="PlainText"/>
        <w:rPr>
          <w:sz w:val="32"/>
          <w:szCs w:val="32"/>
        </w:rPr>
      </w:pPr>
      <w:r w:rsidRPr="00EA7914">
        <w:rPr>
          <w:sz w:val="32"/>
          <w:szCs w:val="32"/>
        </w:rPr>
        <w:t>This will bring them into line with both RNIB and Calibre talking books who already issue their books in this format.  The cost of producing the talking newspaper and magazine on CD is becoming prohibitively expensive so the use of re-useable memory sticks is the way forward.</w:t>
      </w:r>
    </w:p>
    <w:p w:rsidR="00D02DCE" w:rsidRPr="00EA7914" w:rsidRDefault="00D02DCE" w:rsidP="00ED4EE6">
      <w:pPr>
        <w:pStyle w:val="PlainText"/>
        <w:rPr>
          <w:sz w:val="32"/>
          <w:szCs w:val="32"/>
        </w:rPr>
      </w:pPr>
    </w:p>
    <w:p w:rsidR="00ED4EE6" w:rsidRPr="00EA7914" w:rsidRDefault="00ED4EE6" w:rsidP="00ED4EE6">
      <w:pPr>
        <w:pStyle w:val="PlainText"/>
        <w:rPr>
          <w:sz w:val="32"/>
          <w:szCs w:val="32"/>
        </w:rPr>
      </w:pPr>
      <w:r w:rsidRPr="00EA7914">
        <w:rPr>
          <w:sz w:val="32"/>
          <w:szCs w:val="32"/>
        </w:rPr>
        <w:t xml:space="preserve">The plan is to ask listeners to agree to start receiving their Talking Newspaper and Talking Magazine on memory sticks </w:t>
      </w:r>
      <w:r w:rsidRPr="00EA7914">
        <w:rPr>
          <w:sz w:val="32"/>
          <w:szCs w:val="32"/>
        </w:rPr>
        <w:lastRenderedPageBreak/>
        <w:t>so that CDs can be slowly phased out over the coming months.</w:t>
      </w:r>
    </w:p>
    <w:p w:rsidR="00D02DCE" w:rsidRPr="00EA7914" w:rsidRDefault="00D02DCE" w:rsidP="00ED4EE6">
      <w:pPr>
        <w:pStyle w:val="PlainText"/>
        <w:rPr>
          <w:sz w:val="32"/>
          <w:szCs w:val="32"/>
        </w:rPr>
      </w:pPr>
    </w:p>
    <w:p w:rsidR="00ED4EE6" w:rsidRPr="00EA7914" w:rsidRDefault="00ED4EE6" w:rsidP="00ED4EE6">
      <w:pPr>
        <w:pStyle w:val="PlainText"/>
        <w:rPr>
          <w:sz w:val="32"/>
          <w:szCs w:val="32"/>
        </w:rPr>
      </w:pPr>
      <w:r w:rsidRPr="00EA7914">
        <w:rPr>
          <w:sz w:val="32"/>
          <w:szCs w:val="32"/>
        </w:rPr>
        <w:t>If you don’t already have a suitable player for memory sticks then maybe now would be a good opportunity to start dropping hints about a birthday or Christmas present as they are reasonably priced and easy to use.</w:t>
      </w:r>
      <w:r w:rsidR="00D02DCE" w:rsidRPr="00EA7914">
        <w:rPr>
          <w:sz w:val="32"/>
          <w:szCs w:val="32"/>
        </w:rPr>
        <w:t xml:space="preserve"> </w:t>
      </w:r>
      <w:r w:rsidRPr="00EA7914">
        <w:rPr>
          <w:sz w:val="32"/>
          <w:szCs w:val="32"/>
        </w:rPr>
        <w:t>Contact us here at the CIB resource centre for help and advice on choosing a player.</w:t>
      </w:r>
    </w:p>
    <w:p w:rsidR="00D02DCE" w:rsidRPr="00EA7914" w:rsidRDefault="00D02DCE" w:rsidP="00ED4EE6">
      <w:pPr>
        <w:pStyle w:val="PlainText"/>
        <w:rPr>
          <w:sz w:val="32"/>
          <w:szCs w:val="32"/>
        </w:rPr>
      </w:pPr>
    </w:p>
    <w:p w:rsidR="00ED4EE6" w:rsidRPr="00EA7914" w:rsidRDefault="00ED4EE6" w:rsidP="00ED4EE6">
      <w:pPr>
        <w:pStyle w:val="PlainText"/>
        <w:rPr>
          <w:sz w:val="32"/>
          <w:szCs w:val="32"/>
        </w:rPr>
      </w:pPr>
      <w:r w:rsidRPr="00EA7914">
        <w:rPr>
          <w:sz w:val="32"/>
          <w:szCs w:val="32"/>
        </w:rPr>
        <w:t>The South Wales Talking Magazine Association would like to hear from you when you are ready to start receiving memory sticks instead of CDs.  Your name will be added to the list and as soon as they are launched there will be a seamless change over.  You’ll be kept up to date with progress in forthcoming editions of the Newspaper and Magazine.</w:t>
      </w:r>
    </w:p>
    <w:p w:rsidR="00D02DCE" w:rsidRPr="00EA7914" w:rsidRDefault="00D02DCE" w:rsidP="00ED4EE6">
      <w:pPr>
        <w:pStyle w:val="PlainText"/>
        <w:rPr>
          <w:sz w:val="32"/>
          <w:szCs w:val="32"/>
        </w:rPr>
      </w:pPr>
    </w:p>
    <w:p w:rsidR="00ED4EE6" w:rsidRPr="00EA7914" w:rsidRDefault="00ED4EE6" w:rsidP="00ED4EE6">
      <w:pPr>
        <w:pStyle w:val="PlainText"/>
        <w:rPr>
          <w:sz w:val="32"/>
          <w:szCs w:val="32"/>
        </w:rPr>
      </w:pPr>
      <w:r w:rsidRPr="00EA7914">
        <w:rPr>
          <w:sz w:val="32"/>
          <w:szCs w:val="32"/>
        </w:rPr>
        <w:t xml:space="preserve">Contact us here at the CIB </w:t>
      </w:r>
      <w:r w:rsidR="00EA7914">
        <w:rPr>
          <w:sz w:val="32"/>
          <w:szCs w:val="32"/>
        </w:rPr>
        <w:t xml:space="preserve">on 02920 398900 </w:t>
      </w:r>
      <w:r w:rsidRPr="00EA7914">
        <w:rPr>
          <w:sz w:val="32"/>
          <w:szCs w:val="32"/>
        </w:rPr>
        <w:t xml:space="preserve">and we will pass on your request or email </w:t>
      </w:r>
      <w:hyperlink r:id="rId17" w:history="1">
        <w:r w:rsidRPr="00EA7914">
          <w:rPr>
            <w:rStyle w:val="Hyperlink"/>
            <w:sz w:val="32"/>
            <w:szCs w:val="32"/>
          </w:rPr>
          <w:t>info@swtma.com</w:t>
        </w:r>
      </w:hyperlink>
    </w:p>
    <w:p w:rsidR="00ED4EE6" w:rsidRDefault="00ED4EE6" w:rsidP="00E248FA">
      <w:pPr>
        <w:pStyle w:val="PlainText"/>
      </w:pPr>
    </w:p>
    <w:p w:rsidR="00D02DCE" w:rsidRPr="00DA4EF2" w:rsidRDefault="00D02DCE" w:rsidP="00E248FA">
      <w:pPr>
        <w:pStyle w:val="PlainText"/>
      </w:pPr>
    </w:p>
    <w:p w:rsidR="001D7B38" w:rsidRPr="00972AE9" w:rsidRDefault="00DC4F06" w:rsidP="00972AE9">
      <w:pPr>
        <w:pStyle w:val="Heading2"/>
        <w:rPr>
          <w:bCs/>
          <w:sz w:val="40"/>
        </w:rPr>
      </w:pPr>
      <w:r>
        <w:rPr>
          <w:bCs/>
          <w:sz w:val="40"/>
        </w:rPr>
        <w:t>The benefits of volunteering</w:t>
      </w:r>
    </w:p>
    <w:p w:rsidR="001D7B38" w:rsidRDefault="001D7B38" w:rsidP="001D7B38">
      <w:pPr>
        <w:rPr>
          <w:sz w:val="32"/>
          <w:szCs w:val="32"/>
        </w:rPr>
      </w:pPr>
    </w:p>
    <w:p w:rsidR="00460F8A" w:rsidRPr="00EA7914" w:rsidRDefault="00460F8A" w:rsidP="00B52BEF">
      <w:pPr>
        <w:pStyle w:val="Heading3"/>
      </w:pPr>
      <w:r w:rsidRPr="00EA7914">
        <w:t>Graham and Susan Wood</w:t>
      </w:r>
    </w:p>
    <w:p w:rsidR="00460F8A" w:rsidRPr="00EA7914" w:rsidRDefault="00460F8A" w:rsidP="001D7B38">
      <w:pPr>
        <w:rPr>
          <w:sz w:val="32"/>
          <w:szCs w:val="32"/>
        </w:rPr>
      </w:pPr>
    </w:p>
    <w:p w:rsidR="00EA7914" w:rsidRDefault="00460F8A" w:rsidP="001D7B38">
      <w:pPr>
        <w:rPr>
          <w:sz w:val="32"/>
          <w:szCs w:val="32"/>
        </w:rPr>
      </w:pPr>
      <w:r w:rsidRPr="00EA7914">
        <w:rPr>
          <w:sz w:val="32"/>
          <w:szCs w:val="32"/>
        </w:rPr>
        <w:t>Our husband and wife double act Graham and Sue have been volun</w:t>
      </w:r>
      <w:r w:rsidR="00E93FBC" w:rsidRPr="00EA7914">
        <w:rPr>
          <w:sz w:val="32"/>
          <w:szCs w:val="32"/>
        </w:rPr>
        <w:t>teering for CIB since 2014. Sue</w:t>
      </w:r>
      <w:r w:rsidR="00EA7914">
        <w:rPr>
          <w:sz w:val="32"/>
          <w:szCs w:val="32"/>
        </w:rPr>
        <w:t>,</w:t>
      </w:r>
      <w:r w:rsidR="00E93FBC" w:rsidRPr="00EA7914">
        <w:rPr>
          <w:sz w:val="32"/>
          <w:szCs w:val="32"/>
        </w:rPr>
        <w:t xml:space="preserve"> </w:t>
      </w:r>
      <w:r w:rsidR="008507D8" w:rsidRPr="00EA7914">
        <w:rPr>
          <w:sz w:val="32"/>
          <w:szCs w:val="32"/>
        </w:rPr>
        <w:t>who worked as a medical secretary at University Hospital of Wales until she retired</w:t>
      </w:r>
      <w:r w:rsidR="00D02070" w:rsidRPr="00EA7914">
        <w:rPr>
          <w:sz w:val="32"/>
          <w:szCs w:val="32"/>
        </w:rPr>
        <w:t>,</w:t>
      </w:r>
      <w:r w:rsidR="008507D8" w:rsidRPr="00EA7914">
        <w:rPr>
          <w:sz w:val="32"/>
          <w:szCs w:val="32"/>
        </w:rPr>
        <w:t xml:space="preserve"> chose</w:t>
      </w:r>
      <w:r w:rsidR="00D02070" w:rsidRPr="00EA7914">
        <w:rPr>
          <w:sz w:val="32"/>
          <w:szCs w:val="32"/>
        </w:rPr>
        <w:t xml:space="preserve"> CIB </w:t>
      </w:r>
      <w:r w:rsidR="008507D8" w:rsidRPr="00EA7914">
        <w:rPr>
          <w:sz w:val="32"/>
          <w:szCs w:val="32"/>
        </w:rPr>
        <w:t xml:space="preserve">as we were so helpful to her </w:t>
      </w:r>
      <w:r w:rsidR="00D02070" w:rsidRPr="00EA7914">
        <w:rPr>
          <w:sz w:val="32"/>
          <w:szCs w:val="32"/>
        </w:rPr>
        <w:t xml:space="preserve">step father before he died. </w:t>
      </w:r>
    </w:p>
    <w:p w:rsidR="00EA7914" w:rsidRDefault="00EA7914" w:rsidP="001D7B38">
      <w:pPr>
        <w:rPr>
          <w:sz w:val="32"/>
          <w:szCs w:val="32"/>
        </w:rPr>
      </w:pPr>
    </w:p>
    <w:p w:rsidR="00AF7192" w:rsidRDefault="00D02070" w:rsidP="001D7B38">
      <w:pPr>
        <w:rPr>
          <w:sz w:val="32"/>
          <w:szCs w:val="32"/>
        </w:rPr>
      </w:pPr>
      <w:r w:rsidRPr="00EA7914">
        <w:rPr>
          <w:sz w:val="32"/>
          <w:szCs w:val="32"/>
        </w:rPr>
        <w:t xml:space="preserve">Sue </w:t>
      </w:r>
      <w:r w:rsidR="00460F8A" w:rsidRPr="00EA7914">
        <w:rPr>
          <w:sz w:val="32"/>
          <w:szCs w:val="32"/>
        </w:rPr>
        <w:t xml:space="preserve">started </w:t>
      </w:r>
      <w:r w:rsidRPr="00EA7914">
        <w:rPr>
          <w:sz w:val="32"/>
          <w:szCs w:val="32"/>
        </w:rPr>
        <w:t>as an admin</w:t>
      </w:r>
      <w:r w:rsidR="00B52BEF">
        <w:rPr>
          <w:sz w:val="32"/>
          <w:szCs w:val="32"/>
        </w:rPr>
        <w:t>istration</w:t>
      </w:r>
      <w:r w:rsidRPr="00EA7914">
        <w:rPr>
          <w:sz w:val="32"/>
          <w:szCs w:val="32"/>
        </w:rPr>
        <w:t xml:space="preserve"> volunteer in Jones Court </w:t>
      </w:r>
      <w:r w:rsidR="00E93FBC" w:rsidRPr="00EA7914">
        <w:rPr>
          <w:sz w:val="32"/>
          <w:szCs w:val="32"/>
        </w:rPr>
        <w:t>in February 2014</w:t>
      </w:r>
      <w:r w:rsidR="00AF7192">
        <w:rPr>
          <w:sz w:val="32"/>
          <w:szCs w:val="32"/>
        </w:rPr>
        <w:t xml:space="preserve">. She also provides support to Marilyn, one of our Contact line volunteers, taking notes and making referrals for her </w:t>
      </w:r>
      <w:r w:rsidR="00D96100">
        <w:rPr>
          <w:sz w:val="32"/>
          <w:szCs w:val="32"/>
        </w:rPr>
        <w:t>following</w:t>
      </w:r>
      <w:r w:rsidR="00AF7192">
        <w:rPr>
          <w:sz w:val="32"/>
          <w:szCs w:val="32"/>
        </w:rPr>
        <w:t xml:space="preserve"> calls to members.</w:t>
      </w:r>
    </w:p>
    <w:p w:rsidR="00C53E2A" w:rsidRDefault="00C53E2A" w:rsidP="001D7B38">
      <w:pPr>
        <w:rPr>
          <w:sz w:val="32"/>
          <w:szCs w:val="32"/>
        </w:rPr>
      </w:pPr>
    </w:p>
    <w:p w:rsidR="00D02070" w:rsidRPr="00EA7914" w:rsidRDefault="00D02070" w:rsidP="001D7B38">
      <w:pPr>
        <w:rPr>
          <w:sz w:val="32"/>
          <w:szCs w:val="32"/>
        </w:rPr>
      </w:pPr>
      <w:r w:rsidRPr="00EA7914">
        <w:rPr>
          <w:sz w:val="32"/>
          <w:szCs w:val="32"/>
        </w:rPr>
        <w:t>Graham started in November</w:t>
      </w:r>
      <w:r w:rsidR="00D96100">
        <w:rPr>
          <w:sz w:val="32"/>
          <w:szCs w:val="32"/>
        </w:rPr>
        <w:t>2014</w:t>
      </w:r>
      <w:r w:rsidRPr="00EA7914">
        <w:rPr>
          <w:sz w:val="32"/>
          <w:szCs w:val="32"/>
        </w:rPr>
        <w:t xml:space="preserve"> following his retirement as a Building Surveyor for Cardiff</w:t>
      </w:r>
      <w:r w:rsidR="00EA7914">
        <w:rPr>
          <w:sz w:val="32"/>
          <w:szCs w:val="32"/>
        </w:rPr>
        <w:t xml:space="preserve"> Council. </w:t>
      </w:r>
      <w:r w:rsidR="00B52BEF">
        <w:rPr>
          <w:sz w:val="32"/>
          <w:szCs w:val="32"/>
        </w:rPr>
        <w:t xml:space="preserve">As well as </w:t>
      </w:r>
      <w:r w:rsidRPr="00EA7914">
        <w:rPr>
          <w:sz w:val="32"/>
          <w:szCs w:val="32"/>
        </w:rPr>
        <w:t xml:space="preserve">administration </w:t>
      </w:r>
      <w:r w:rsidR="00B52BEF">
        <w:rPr>
          <w:sz w:val="32"/>
          <w:szCs w:val="32"/>
        </w:rPr>
        <w:t>work,</w:t>
      </w:r>
      <w:r w:rsidRPr="00EA7914">
        <w:rPr>
          <w:sz w:val="32"/>
          <w:szCs w:val="32"/>
        </w:rPr>
        <w:t xml:space="preserve"> Graham also took on the Transcall role, </w:t>
      </w:r>
      <w:r w:rsidRPr="00EA7914">
        <w:rPr>
          <w:sz w:val="32"/>
          <w:szCs w:val="32"/>
        </w:rPr>
        <w:lastRenderedPageBreak/>
        <w:t xml:space="preserve">driving blind and partially sighted members to various locations. </w:t>
      </w:r>
      <w:r w:rsidR="00B52BEF">
        <w:rPr>
          <w:sz w:val="32"/>
          <w:szCs w:val="32"/>
        </w:rPr>
        <w:t>Graham now updat</w:t>
      </w:r>
      <w:r w:rsidR="00AF7192">
        <w:rPr>
          <w:sz w:val="32"/>
          <w:szCs w:val="32"/>
        </w:rPr>
        <w:t>es</w:t>
      </w:r>
      <w:r w:rsidR="00B52BEF">
        <w:rPr>
          <w:sz w:val="32"/>
          <w:szCs w:val="32"/>
        </w:rPr>
        <w:t xml:space="preserve"> our Resource Centre stock every week.  </w:t>
      </w:r>
    </w:p>
    <w:p w:rsidR="00D02070" w:rsidRPr="00EA7914" w:rsidRDefault="00D02070" w:rsidP="001D7B38">
      <w:pPr>
        <w:rPr>
          <w:sz w:val="32"/>
          <w:szCs w:val="32"/>
        </w:rPr>
      </w:pPr>
    </w:p>
    <w:p w:rsidR="00D96100" w:rsidRDefault="00D02070" w:rsidP="001D7B38">
      <w:pPr>
        <w:rPr>
          <w:sz w:val="32"/>
          <w:szCs w:val="32"/>
        </w:rPr>
      </w:pPr>
      <w:r w:rsidRPr="00EA7914">
        <w:rPr>
          <w:sz w:val="32"/>
          <w:szCs w:val="32"/>
        </w:rPr>
        <w:t xml:space="preserve">Graham and Sue </w:t>
      </w:r>
      <w:r w:rsidR="00B52BEF">
        <w:rPr>
          <w:sz w:val="32"/>
          <w:szCs w:val="32"/>
        </w:rPr>
        <w:t xml:space="preserve">are an </w:t>
      </w:r>
      <w:r w:rsidR="00B52BEF" w:rsidRPr="00EA7914">
        <w:rPr>
          <w:sz w:val="32"/>
          <w:szCs w:val="32"/>
        </w:rPr>
        <w:t>active couple</w:t>
      </w:r>
      <w:r w:rsidR="00B52BEF">
        <w:rPr>
          <w:sz w:val="32"/>
          <w:szCs w:val="32"/>
        </w:rPr>
        <w:t>, they</w:t>
      </w:r>
      <w:r w:rsidR="00B52BEF" w:rsidRPr="00EA7914">
        <w:rPr>
          <w:sz w:val="32"/>
          <w:szCs w:val="32"/>
        </w:rPr>
        <w:t xml:space="preserve"> </w:t>
      </w:r>
      <w:r w:rsidRPr="00EA7914">
        <w:rPr>
          <w:sz w:val="32"/>
          <w:szCs w:val="32"/>
        </w:rPr>
        <w:t>play bowls weekly</w:t>
      </w:r>
      <w:r w:rsidR="00B52BEF">
        <w:rPr>
          <w:sz w:val="32"/>
          <w:szCs w:val="32"/>
        </w:rPr>
        <w:t>, enjoy cricket</w:t>
      </w:r>
      <w:r w:rsidRPr="00EA7914">
        <w:rPr>
          <w:sz w:val="32"/>
          <w:szCs w:val="32"/>
        </w:rPr>
        <w:t xml:space="preserve"> and Sue </w:t>
      </w:r>
      <w:r w:rsidR="00B52BEF">
        <w:rPr>
          <w:sz w:val="32"/>
          <w:szCs w:val="32"/>
        </w:rPr>
        <w:t>i</w:t>
      </w:r>
      <w:r w:rsidR="00E36FE7" w:rsidRPr="00EA7914">
        <w:rPr>
          <w:sz w:val="32"/>
          <w:szCs w:val="32"/>
        </w:rPr>
        <w:t>s</w:t>
      </w:r>
      <w:r w:rsidRPr="00EA7914">
        <w:rPr>
          <w:sz w:val="32"/>
          <w:szCs w:val="32"/>
        </w:rPr>
        <w:t xml:space="preserve"> a keen</w:t>
      </w:r>
      <w:r w:rsidR="00E36FE7" w:rsidRPr="00EA7914">
        <w:rPr>
          <w:sz w:val="32"/>
          <w:szCs w:val="32"/>
        </w:rPr>
        <w:t xml:space="preserve"> artist specialis</w:t>
      </w:r>
      <w:r w:rsidR="00B52BEF">
        <w:rPr>
          <w:sz w:val="32"/>
          <w:szCs w:val="32"/>
        </w:rPr>
        <w:t>ing</w:t>
      </w:r>
      <w:r w:rsidR="00E36FE7" w:rsidRPr="00EA7914">
        <w:rPr>
          <w:sz w:val="32"/>
          <w:szCs w:val="32"/>
        </w:rPr>
        <w:t xml:space="preserve"> in acrylic and pastel paintings</w:t>
      </w:r>
      <w:r w:rsidR="00B52BEF">
        <w:rPr>
          <w:sz w:val="32"/>
          <w:szCs w:val="32"/>
        </w:rPr>
        <w:t xml:space="preserve">. </w:t>
      </w:r>
      <w:r w:rsidRPr="00EA7914">
        <w:rPr>
          <w:sz w:val="32"/>
          <w:szCs w:val="32"/>
        </w:rPr>
        <w:t xml:space="preserve"> </w:t>
      </w:r>
      <w:r w:rsidR="00B52BEF">
        <w:rPr>
          <w:sz w:val="32"/>
          <w:szCs w:val="32"/>
        </w:rPr>
        <w:t>They have since joined the CIB Ramblers and help to guide blind members across interesting locations throughout South Wales every month. Sue is also a volunteer with our monthly Women’s Group and she came along with them to a gallery to see some of her own paintings on display on one occasion!</w:t>
      </w:r>
    </w:p>
    <w:p w:rsidR="00D96100" w:rsidRDefault="00D96100" w:rsidP="001D7B38">
      <w:pPr>
        <w:rPr>
          <w:sz w:val="32"/>
          <w:szCs w:val="32"/>
        </w:rPr>
      </w:pPr>
    </w:p>
    <w:p w:rsidR="00D96100" w:rsidRPr="00EA7914" w:rsidRDefault="00D96100" w:rsidP="001D7B38">
      <w:pPr>
        <w:rPr>
          <w:sz w:val="32"/>
          <w:szCs w:val="32"/>
        </w:rPr>
      </w:pPr>
      <w:r>
        <w:rPr>
          <w:sz w:val="32"/>
          <w:szCs w:val="32"/>
        </w:rPr>
        <w:t xml:space="preserve">Sue and Graham continue to enjoy their volunteering roles at CIB, possibly with the exception of the dreaded ‘mailshot’ time when they are roped in to help label, stamp and fill envelopes for this newsletter! </w:t>
      </w:r>
    </w:p>
    <w:p w:rsidR="00B52BEF" w:rsidRPr="00EA7914" w:rsidRDefault="00B52BEF" w:rsidP="001D7B38">
      <w:pPr>
        <w:rPr>
          <w:sz w:val="32"/>
          <w:szCs w:val="32"/>
        </w:rPr>
      </w:pPr>
    </w:p>
    <w:p w:rsidR="00EC367E" w:rsidRDefault="00D96100" w:rsidP="001D7B38">
      <w:pPr>
        <w:rPr>
          <w:sz w:val="32"/>
          <w:szCs w:val="32"/>
        </w:rPr>
      </w:pPr>
      <w:r>
        <w:rPr>
          <w:sz w:val="32"/>
          <w:szCs w:val="32"/>
        </w:rPr>
        <w:t>They say “It’s l</w:t>
      </w:r>
      <w:r w:rsidR="00EC367E" w:rsidRPr="00EA7914">
        <w:rPr>
          <w:sz w:val="32"/>
          <w:szCs w:val="32"/>
        </w:rPr>
        <w:t xml:space="preserve">ovely knowing </w:t>
      </w:r>
      <w:r>
        <w:rPr>
          <w:sz w:val="32"/>
          <w:szCs w:val="32"/>
        </w:rPr>
        <w:t>we</w:t>
      </w:r>
      <w:r w:rsidR="00EC367E" w:rsidRPr="00EA7914">
        <w:rPr>
          <w:sz w:val="32"/>
          <w:szCs w:val="32"/>
        </w:rPr>
        <w:t xml:space="preserve"> are helping people</w:t>
      </w:r>
      <w:r>
        <w:rPr>
          <w:sz w:val="32"/>
          <w:szCs w:val="32"/>
        </w:rPr>
        <w:t>,</w:t>
      </w:r>
      <w:r w:rsidR="00EC367E" w:rsidRPr="00EA7914">
        <w:rPr>
          <w:sz w:val="32"/>
          <w:szCs w:val="32"/>
        </w:rPr>
        <w:t xml:space="preserve"> what </w:t>
      </w:r>
      <w:r>
        <w:rPr>
          <w:sz w:val="32"/>
          <w:szCs w:val="32"/>
        </w:rPr>
        <w:t>we do is worthwhile and makes a difference to blind and partially sighted people.”</w:t>
      </w:r>
    </w:p>
    <w:p w:rsidR="00655665" w:rsidRDefault="00655665" w:rsidP="001D7B38">
      <w:pPr>
        <w:rPr>
          <w:sz w:val="32"/>
          <w:szCs w:val="32"/>
        </w:rPr>
      </w:pPr>
    </w:p>
    <w:p w:rsidR="00655665" w:rsidRDefault="00C53E2A" w:rsidP="001D7B38">
      <w:pPr>
        <w:rPr>
          <w:sz w:val="32"/>
          <w:szCs w:val="32"/>
        </w:rPr>
      </w:pPr>
      <w:r>
        <w:rPr>
          <w:noProof/>
          <w:sz w:val="32"/>
          <w:szCs w:val="32"/>
          <w:lang w:eastAsia="en-GB"/>
        </w:rPr>
        <w:drawing>
          <wp:inline distT="0" distB="0" distL="0" distR="0">
            <wp:extent cx="3729701" cy="29241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and Grah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4668" cy="2928069"/>
                    </a:xfrm>
                    <a:prstGeom prst="rect">
                      <a:avLst/>
                    </a:prstGeom>
                  </pic:spPr>
                </pic:pic>
              </a:graphicData>
            </a:graphic>
          </wp:inline>
        </w:drawing>
      </w:r>
    </w:p>
    <w:p w:rsidR="00655665" w:rsidRDefault="00655665" w:rsidP="001D7B38">
      <w:pPr>
        <w:rPr>
          <w:sz w:val="32"/>
          <w:szCs w:val="32"/>
        </w:rPr>
      </w:pPr>
    </w:p>
    <w:p w:rsidR="00D02070" w:rsidRDefault="00655665" w:rsidP="001D7B38">
      <w:pPr>
        <w:rPr>
          <w:sz w:val="32"/>
          <w:szCs w:val="32"/>
        </w:rPr>
      </w:pPr>
      <w:r>
        <w:rPr>
          <w:sz w:val="32"/>
          <w:szCs w:val="32"/>
        </w:rPr>
        <w:t>Picture: Graham and Sue Wood</w:t>
      </w:r>
    </w:p>
    <w:p w:rsidR="00655665" w:rsidRPr="00EA7914" w:rsidRDefault="00655665" w:rsidP="001D7B38">
      <w:pPr>
        <w:rPr>
          <w:sz w:val="32"/>
          <w:szCs w:val="32"/>
        </w:rPr>
      </w:pPr>
    </w:p>
    <w:p w:rsidR="001D7B38" w:rsidRPr="00376B67" w:rsidRDefault="001D7B38" w:rsidP="00C53E2A">
      <w:pPr>
        <w:pStyle w:val="Heading1"/>
      </w:pPr>
      <w:r w:rsidRPr="00376B67">
        <w:lastRenderedPageBreak/>
        <w:t xml:space="preserve">Feedback from </w:t>
      </w:r>
      <w:r w:rsidR="00CF0A88">
        <w:t>our service users</w:t>
      </w:r>
    </w:p>
    <w:p w:rsidR="001D7B38" w:rsidRPr="00CB6638" w:rsidRDefault="001D7B38" w:rsidP="001D7B38">
      <w:pPr>
        <w:rPr>
          <w:sz w:val="32"/>
          <w:szCs w:val="32"/>
        </w:rPr>
      </w:pPr>
    </w:p>
    <w:p w:rsidR="001D7B38" w:rsidRPr="00CB6638" w:rsidRDefault="001D7B38" w:rsidP="001D7B38">
      <w:pPr>
        <w:rPr>
          <w:sz w:val="32"/>
          <w:szCs w:val="32"/>
        </w:rPr>
      </w:pPr>
      <w:r w:rsidRPr="00CB6638">
        <w:rPr>
          <w:sz w:val="32"/>
          <w:szCs w:val="32"/>
        </w:rPr>
        <w:t xml:space="preserve">Our lovely volunteer Julie regularly telephones </w:t>
      </w:r>
      <w:r w:rsidR="008E2441">
        <w:rPr>
          <w:sz w:val="32"/>
          <w:szCs w:val="32"/>
        </w:rPr>
        <w:t>people we support</w:t>
      </w:r>
      <w:r w:rsidRPr="00CB6638">
        <w:rPr>
          <w:sz w:val="32"/>
          <w:szCs w:val="32"/>
        </w:rPr>
        <w:t xml:space="preserve"> to ask for feedback on the services they have received to help us improve the work that we do. Here is a sample of what people said:</w:t>
      </w:r>
    </w:p>
    <w:p w:rsidR="00D0714F" w:rsidRDefault="00D0714F" w:rsidP="002112CD">
      <w:pPr>
        <w:pStyle w:val="Heading2"/>
        <w:rPr>
          <w:bCs/>
          <w:sz w:val="40"/>
        </w:rPr>
      </w:pPr>
    </w:p>
    <w:p w:rsidR="00650974" w:rsidRPr="00C53E2A" w:rsidRDefault="00650974" w:rsidP="00C53E2A">
      <w:pPr>
        <w:pStyle w:val="Quote"/>
        <w:ind w:left="0"/>
        <w:rPr>
          <w:sz w:val="32"/>
        </w:rPr>
      </w:pPr>
      <w:r w:rsidRPr="00C53E2A">
        <w:rPr>
          <w:sz w:val="32"/>
        </w:rPr>
        <w:t>“I am absolutely delighted with the service I had from Teresa. She helped me to apply for Attendance Allowance which I wouldn't have been able to do on my own and my application as a result was successful. She also introduced me to a white symbol cane I find it very helpful when shopping and going around town. I also have bump-</w:t>
      </w:r>
      <w:proofErr w:type="spellStart"/>
      <w:r w:rsidRPr="00C53E2A">
        <w:rPr>
          <w:sz w:val="32"/>
        </w:rPr>
        <w:t>ons</w:t>
      </w:r>
      <w:proofErr w:type="spellEnd"/>
      <w:r w:rsidRPr="00C53E2A">
        <w:rPr>
          <w:sz w:val="32"/>
        </w:rPr>
        <w:t xml:space="preserve"> on my microwave which means I can use it on my own. All these things add up to a much easier, more independent life, Teresa has been wonderful.”</w:t>
      </w:r>
    </w:p>
    <w:p w:rsidR="00650974" w:rsidRPr="00C53E2A" w:rsidRDefault="00650974" w:rsidP="00C53E2A">
      <w:pPr>
        <w:pStyle w:val="Quote"/>
        <w:ind w:left="0"/>
        <w:rPr>
          <w:sz w:val="32"/>
        </w:rPr>
      </w:pPr>
    </w:p>
    <w:p w:rsidR="00650974" w:rsidRPr="00C53E2A" w:rsidRDefault="00650974" w:rsidP="00C53E2A">
      <w:pPr>
        <w:pStyle w:val="Quote"/>
        <w:ind w:left="0"/>
        <w:rPr>
          <w:sz w:val="32"/>
        </w:rPr>
      </w:pPr>
      <w:r w:rsidRPr="00C53E2A">
        <w:rPr>
          <w:sz w:val="32"/>
        </w:rPr>
        <w:t xml:space="preserve">“I have been coming regularly to the new exercise class. We do chair exercises with resistance bands, I always feel really good afterwards, and it’s just enough exertion for me. I have also been coming to the </w:t>
      </w:r>
      <w:r w:rsidR="00295FFF" w:rsidRPr="00C53E2A">
        <w:rPr>
          <w:sz w:val="32"/>
        </w:rPr>
        <w:t xml:space="preserve">independent living workshops and </w:t>
      </w:r>
      <w:r w:rsidRPr="00C53E2A">
        <w:rPr>
          <w:sz w:val="32"/>
        </w:rPr>
        <w:t>I find the speakers really useful especially the Fire Officer who gave us fire safety tips for around the house, I learned a lot. Thank you very much.</w:t>
      </w:r>
    </w:p>
    <w:p w:rsidR="009A10CD" w:rsidRPr="00C53E2A" w:rsidRDefault="009A10CD" w:rsidP="00C53E2A">
      <w:pPr>
        <w:pStyle w:val="Quote"/>
        <w:ind w:left="0"/>
        <w:rPr>
          <w:sz w:val="32"/>
        </w:rPr>
      </w:pPr>
    </w:p>
    <w:p w:rsidR="00650974" w:rsidRPr="00C53E2A" w:rsidRDefault="00B65DB5" w:rsidP="00C53E2A">
      <w:pPr>
        <w:pStyle w:val="Quote"/>
        <w:ind w:left="0"/>
        <w:rPr>
          <w:sz w:val="32"/>
        </w:rPr>
      </w:pPr>
      <w:r w:rsidRPr="00C53E2A">
        <w:rPr>
          <w:sz w:val="32"/>
        </w:rPr>
        <w:t>“</w:t>
      </w:r>
      <w:r w:rsidR="00650974" w:rsidRPr="00C53E2A">
        <w:rPr>
          <w:sz w:val="32"/>
        </w:rPr>
        <w:t>I do really enjoy the tele be</w:t>
      </w:r>
      <w:r w:rsidR="00295FFF" w:rsidRPr="00C53E2A">
        <w:rPr>
          <w:sz w:val="32"/>
        </w:rPr>
        <w:t>friending calls I get from Jeff. H</w:t>
      </w:r>
      <w:r w:rsidR="00650974" w:rsidRPr="00C53E2A">
        <w:rPr>
          <w:sz w:val="32"/>
        </w:rPr>
        <w:t>e calls me once a fortnight and we have a long chat about all sorts of things such as tr</w:t>
      </w:r>
      <w:r w:rsidR="009A10CD" w:rsidRPr="00C53E2A">
        <w:rPr>
          <w:sz w:val="32"/>
        </w:rPr>
        <w:t>avelling and books we have read</w:t>
      </w:r>
      <w:r w:rsidR="00295FFF" w:rsidRPr="00C53E2A">
        <w:rPr>
          <w:sz w:val="32"/>
        </w:rPr>
        <w:t xml:space="preserve">. </w:t>
      </w:r>
      <w:r w:rsidR="009A10CD" w:rsidRPr="00C53E2A">
        <w:rPr>
          <w:sz w:val="32"/>
        </w:rPr>
        <w:t>W</w:t>
      </w:r>
      <w:r w:rsidR="00650974" w:rsidRPr="00C53E2A">
        <w:rPr>
          <w:sz w:val="32"/>
        </w:rPr>
        <w:t>e see</w:t>
      </w:r>
      <w:r w:rsidR="00295FFF" w:rsidRPr="00C53E2A">
        <w:rPr>
          <w:sz w:val="32"/>
        </w:rPr>
        <w:t>m to have such a lot in common</w:t>
      </w:r>
      <w:r w:rsidR="00650974" w:rsidRPr="00C53E2A">
        <w:rPr>
          <w:sz w:val="32"/>
        </w:rPr>
        <w:t xml:space="preserve"> and I definitely look forward to our chats</w:t>
      </w:r>
      <w:r w:rsidR="00295FFF" w:rsidRPr="00C53E2A">
        <w:rPr>
          <w:sz w:val="32"/>
        </w:rPr>
        <w:t xml:space="preserve"> as</w:t>
      </w:r>
      <w:r w:rsidR="00650974" w:rsidRPr="00C53E2A">
        <w:rPr>
          <w:sz w:val="32"/>
        </w:rPr>
        <w:t xml:space="preserve"> he brightens up my life!</w:t>
      </w:r>
      <w:r w:rsidRPr="00C53E2A">
        <w:rPr>
          <w:sz w:val="32"/>
        </w:rPr>
        <w:t>”</w:t>
      </w:r>
    </w:p>
    <w:p w:rsidR="00B65DB5" w:rsidRPr="00C53E2A" w:rsidRDefault="00B65DB5" w:rsidP="00C53E2A">
      <w:pPr>
        <w:pStyle w:val="Quote"/>
        <w:ind w:left="0"/>
        <w:rPr>
          <w:sz w:val="32"/>
        </w:rPr>
      </w:pPr>
    </w:p>
    <w:p w:rsidR="00650974" w:rsidRPr="00C53E2A" w:rsidRDefault="00B65DB5" w:rsidP="00C53E2A">
      <w:pPr>
        <w:pStyle w:val="Quote"/>
        <w:ind w:left="0"/>
        <w:rPr>
          <w:sz w:val="32"/>
        </w:rPr>
      </w:pPr>
      <w:r w:rsidRPr="00C53E2A">
        <w:rPr>
          <w:sz w:val="32"/>
        </w:rPr>
        <w:t>“</w:t>
      </w:r>
      <w:r w:rsidR="00650974" w:rsidRPr="00C53E2A">
        <w:rPr>
          <w:sz w:val="32"/>
        </w:rPr>
        <w:t>I do really en</w:t>
      </w:r>
      <w:r w:rsidR="00295FFF" w:rsidRPr="00C53E2A">
        <w:rPr>
          <w:sz w:val="32"/>
        </w:rPr>
        <w:t>joy going to the Thursday Club. I</w:t>
      </w:r>
      <w:r w:rsidR="00650974" w:rsidRPr="00C53E2A">
        <w:rPr>
          <w:sz w:val="32"/>
        </w:rPr>
        <w:t>t's a much better venue now that we come to the Activity Roo</w:t>
      </w:r>
      <w:r w:rsidR="00295FFF" w:rsidRPr="00C53E2A">
        <w:rPr>
          <w:sz w:val="32"/>
        </w:rPr>
        <w:t>m at Jones Court.</w:t>
      </w:r>
      <w:r w:rsidR="00650974" w:rsidRPr="00C53E2A">
        <w:rPr>
          <w:sz w:val="32"/>
        </w:rPr>
        <w:t xml:space="preserve"> It's nice and modern</w:t>
      </w:r>
      <w:r w:rsidR="00295FFF" w:rsidRPr="00C53E2A">
        <w:rPr>
          <w:sz w:val="32"/>
        </w:rPr>
        <w:t xml:space="preserve">, the food for lunch is good and </w:t>
      </w:r>
      <w:r w:rsidR="00650974" w:rsidRPr="00C53E2A">
        <w:rPr>
          <w:sz w:val="32"/>
        </w:rPr>
        <w:t>I do enjoy the company. I have a</w:t>
      </w:r>
      <w:r w:rsidR="00295FFF" w:rsidRPr="00C53E2A">
        <w:rPr>
          <w:sz w:val="32"/>
        </w:rPr>
        <w:t>lso started using Talking Books.</w:t>
      </w:r>
      <w:r w:rsidR="00650974" w:rsidRPr="00C53E2A">
        <w:rPr>
          <w:sz w:val="32"/>
        </w:rPr>
        <w:t xml:space="preserve"> I used to be an avid reader so this is a replacement I'm getting used to. Thanks CIB for all your help.</w:t>
      </w:r>
      <w:r w:rsidRPr="00C53E2A">
        <w:rPr>
          <w:sz w:val="32"/>
        </w:rPr>
        <w:t>”</w:t>
      </w:r>
    </w:p>
    <w:p w:rsidR="00B65DB5" w:rsidRPr="00C53E2A" w:rsidRDefault="00B65DB5" w:rsidP="00C53E2A">
      <w:pPr>
        <w:pStyle w:val="Quote"/>
        <w:ind w:left="0"/>
        <w:rPr>
          <w:sz w:val="32"/>
        </w:rPr>
      </w:pPr>
    </w:p>
    <w:p w:rsidR="00650974" w:rsidRPr="00C53E2A" w:rsidRDefault="00B65DB5" w:rsidP="00C53E2A">
      <w:pPr>
        <w:pStyle w:val="Quote"/>
        <w:ind w:left="0"/>
        <w:rPr>
          <w:sz w:val="32"/>
        </w:rPr>
      </w:pPr>
      <w:r w:rsidRPr="00C53E2A">
        <w:rPr>
          <w:sz w:val="32"/>
        </w:rPr>
        <w:t>“</w:t>
      </w:r>
      <w:r w:rsidR="00650974" w:rsidRPr="00C53E2A">
        <w:rPr>
          <w:sz w:val="32"/>
        </w:rPr>
        <w:t xml:space="preserve">It was great to be able to spend time with other people with vision loss, just playing a sport. I was mainstreamed in education so didn't really do any sports as they were not very inclusive in the 80s and 90s when I was in school. So being able to take part in a sport was awesome. I really enjoyed it and am very eager to do the next session!” </w:t>
      </w:r>
    </w:p>
    <w:p w:rsidR="00D3685F" w:rsidRDefault="00D3685F" w:rsidP="00B65DB5">
      <w:pPr>
        <w:pStyle w:val="PlainText"/>
        <w:ind w:left="720"/>
        <w:rPr>
          <w:rFonts w:cs="Arial"/>
          <w:sz w:val="32"/>
          <w:szCs w:val="32"/>
        </w:rPr>
      </w:pPr>
    </w:p>
    <w:p w:rsidR="002112CD" w:rsidRDefault="002112CD" w:rsidP="002112CD">
      <w:pPr>
        <w:pStyle w:val="Heading2"/>
        <w:rPr>
          <w:bCs/>
          <w:sz w:val="40"/>
        </w:rPr>
      </w:pPr>
      <w:r w:rsidRPr="002112CD">
        <w:rPr>
          <w:bCs/>
          <w:sz w:val="40"/>
        </w:rPr>
        <w:t>Did you know…?</w:t>
      </w:r>
    </w:p>
    <w:p w:rsidR="00D3685F" w:rsidRDefault="00D3685F" w:rsidP="002112CD">
      <w:pPr>
        <w:rPr>
          <w:rStyle w:val="Strong"/>
          <w:rFonts w:cs="Arial"/>
          <w:b w:val="0"/>
          <w:color w:val="141414"/>
          <w:sz w:val="32"/>
          <w:szCs w:val="32"/>
          <w:bdr w:val="none" w:sz="0" w:space="0" w:color="auto" w:frame="1"/>
          <w:shd w:val="clear" w:color="auto" w:fill="FFFFFF"/>
        </w:rPr>
      </w:pPr>
    </w:p>
    <w:p w:rsidR="002112CD" w:rsidRDefault="00D3685F" w:rsidP="002112CD">
      <w:pPr>
        <w:rPr>
          <w:rFonts w:cs="Arial"/>
          <w:b/>
          <w:color w:val="141414"/>
          <w:sz w:val="32"/>
          <w:szCs w:val="32"/>
          <w:shd w:val="clear" w:color="auto" w:fill="FFFFFF"/>
        </w:rPr>
      </w:pPr>
      <w:r w:rsidRPr="00D3685F">
        <w:rPr>
          <w:rStyle w:val="Strong"/>
          <w:rFonts w:cs="Arial"/>
          <w:b w:val="0"/>
          <w:color w:val="141414"/>
          <w:sz w:val="32"/>
          <w:szCs w:val="32"/>
          <w:bdr w:val="none" w:sz="0" w:space="0" w:color="auto" w:frame="1"/>
          <w:shd w:val="clear" w:color="auto" w:fill="FFFFFF"/>
        </w:rPr>
        <w:t>When the Capitol Theatre opened on Queen Street in 1921 it was the largest purpose-built cinema in Europe</w:t>
      </w:r>
      <w:r w:rsidRPr="00D3685F">
        <w:rPr>
          <w:rFonts w:cs="Arial"/>
          <w:b/>
          <w:color w:val="141414"/>
          <w:sz w:val="32"/>
          <w:szCs w:val="32"/>
          <w:shd w:val="clear" w:color="auto" w:fill="FFFFFF"/>
        </w:rPr>
        <w:t>.</w:t>
      </w:r>
    </w:p>
    <w:p w:rsidR="0079578C" w:rsidRPr="002112CD" w:rsidRDefault="0079578C" w:rsidP="002112CD">
      <w:pPr>
        <w:rPr>
          <w:sz w:val="32"/>
          <w:szCs w:val="32"/>
        </w:rPr>
      </w:pPr>
    </w:p>
    <w:p w:rsidR="00E275FA" w:rsidRDefault="00E275FA" w:rsidP="00E275FA">
      <w:pPr>
        <w:pStyle w:val="Heading2"/>
      </w:pPr>
      <w:r w:rsidRPr="007453BF">
        <w:t>Useful telephone numbers:</w:t>
      </w:r>
    </w:p>
    <w:p w:rsidR="00E275FA" w:rsidRDefault="00E275FA" w:rsidP="00E275FA">
      <w:pPr>
        <w:rPr>
          <w:b/>
          <w:sz w:val="32"/>
          <w:szCs w:val="32"/>
        </w:rPr>
      </w:pPr>
    </w:p>
    <w:tbl>
      <w:tblPr>
        <w:tblStyle w:val="TableGrid"/>
        <w:tblW w:w="0" w:type="auto"/>
        <w:tblLook w:val="04A0" w:firstRow="1" w:lastRow="0" w:firstColumn="1" w:lastColumn="0" w:noHBand="0" w:noVBand="1"/>
      </w:tblPr>
      <w:tblGrid>
        <w:gridCol w:w="5856"/>
        <w:gridCol w:w="3148"/>
      </w:tblGrid>
      <w:tr w:rsidR="00E275FA" w:rsidTr="00C73BC1">
        <w:tc>
          <w:tcPr>
            <w:tcW w:w="6771" w:type="dxa"/>
          </w:tcPr>
          <w:p w:rsidR="00E275FA" w:rsidRDefault="00E275FA" w:rsidP="00C73BC1">
            <w:pPr>
              <w:rPr>
                <w:sz w:val="32"/>
                <w:szCs w:val="32"/>
              </w:rPr>
            </w:pPr>
            <w:r>
              <w:rPr>
                <w:sz w:val="32"/>
                <w:szCs w:val="32"/>
              </w:rPr>
              <w:t>CIB</w:t>
            </w:r>
            <w:r>
              <w:rPr>
                <w:sz w:val="32"/>
                <w:szCs w:val="32"/>
              </w:rPr>
              <w:tab/>
            </w:r>
          </w:p>
        </w:tc>
        <w:tc>
          <w:tcPr>
            <w:tcW w:w="3651" w:type="dxa"/>
          </w:tcPr>
          <w:p w:rsidR="00E275FA" w:rsidRDefault="00E275FA" w:rsidP="00C73BC1">
            <w:pPr>
              <w:rPr>
                <w:sz w:val="32"/>
                <w:szCs w:val="32"/>
              </w:rPr>
            </w:pPr>
            <w:r w:rsidRPr="00982649">
              <w:rPr>
                <w:sz w:val="32"/>
                <w:szCs w:val="32"/>
              </w:rPr>
              <w:t>029 2039 8900</w:t>
            </w:r>
          </w:p>
        </w:tc>
      </w:tr>
      <w:tr w:rsidR="00E275FA" w:rsidTr="00C73BC1">
        <w:tc>
          <w:tcPr>
            <w:tcW w:w="6771" w:type="dxa"/>
          </w:tcPr>
          <w:p w:rsidR="00E275FA" w:rsidRDefault="00E275FA" w:rsidP="00C73BC1">
            <w:pPr>
              <w:rPr>
                <w:sz w:val="32"/>
                <w:szCs w:val="32"/>
              </w:rPr>
            </w:pPr>
            <w:r w:rsidRPr="00982649">
              <w:rPr>
                <w:sz w:val="32"/>
                <w:szCs w:val="32"/>
              </w:rPr>
              <w:t>RNIB Helpline</w:t>
            </w:r>
          </w:p>
        </w:tc>
        <w:tc>
          <w:tcPr>
            <w:tcW w:w="3651" w:type="dxa"/>
          </w:tcPr>
          <w:p w:rsidR="00E275FA" w:rsidRDefault="00E275FA" w:rsidP="00C73BC1">
            <w:pPr>
              <w:rPr>
                <w:sz w:val="32"/>
                <w:szCs w:val="32"/>
              </w:rPr>
            </w:pPr>
            <w:r w:rsidRPr="00982649">
              <w:rPr>
                <w:sz w:val="32"/>
                <w:szCs w:val="32"/>
              </w:rPr>
              <w:t>0303 123 9999</w:t>
            </w:r>
          </w:p>
        </w:tc>
      </w:tr>
      <w:tr w:rsidR="00E275FA" w:rsidTr="00C73BC1">
        <w:tc>
          <w:tcPr>
            <w:tcW w:w="6771" w:type="dxa"/>
          </w:tcPr>
          <w:p w:rsidR="00E275FA" w:rsidRDefault="00E275FA" w:rsidP="00C73BC1">
            <w:pPr>
              <w:rPr>
                <w:sz w:val="32"/>
                <w:szCs w:val="32"/>
              </w:rPr>
            </w:pPr>
            <w:r w:rsidRPr="00982649">
              <w:rPr>
                <w:sz w:val="32"/>
                <w:szCs w:val="32"/>
              </w:rPr>
              <w:t>Smell Gas? Wales &amp; West Utilities</w:t>
            </w:r>
          </w:p>
        </w:tc>
        <w:tc>
          <w:tcPr>
            <w:tcW w:w="3651" w:type="dxa"/>
          </w:tcPr>
          <w:p w:rsidR="00E275FA" w:rsidRDefault="00E275FA" w:rsidP="00C73BC1">
            <w:pPr>
              <w:rPr>
                <w:sz w:val="32"/>
                <w:szCs w:val="32"/>
              </w:rPr>
            </w:pPr>
            <w:r w:rsidRPr="00982649">
              <w:rPr>
                <w:sz w:val="32"/>
                <w:szCs w:val="32"/>
              </w:rPr>
              <w:t>0800 111 999</w:t>
            </w:r>
          </w:p>
        </w:tc>
      </w:tr>
      <w:tr w:rsidR="00E275FA" w:rsidTr="00C73BC1">
        <w:tc>
          <w:tcPr>
            <w:tcW w:w="6771" w:type="dxa"/>
          </w:tcPr>
          <w:p w:rsidR="00E275FA" w:rsidRDefault="00E275FA" w:rsidP="00C73BC1">
            <w:pPr>
              <w:rPr>
                <w:sz w:val="32"/>
                <w:szCs w:val="32"/>
              </w:rPr>
            </w:pPr>
            <w:r w:rsidRPr="00982649">
              <w:rPr>
                <w:sz w:val="32"/>
                <w:szCs w:val="32"/>
              </w:rPr>
              <w:t>Power cut? Western Power Distribution</w:t>
            </w:r>
          </w:p>
        </w:tc>
        <w:tc>
          <w:tcPr>
            <w:tcW w:w="3651" w:type="dxa"/>
          </w:tcPr>
          <w:p w:rsidR="00E275FA" w:rsidRDefault="00E275FA" w:rsidP="00C73BC1">
            <w:pPr>
              <w:rPr>
                <w:sz w:val="32"/>
                <w:szCs w:val="32"/>
              </w:rPr>
            </w:pPr>
            <w:r w:rsidRPr="00982649">
              <w:rPr>
                <w:sz w:val="32"/>
                <w:szCs w:val="32"/>
              </w:rPr>
              <w:t>0800 6783 105</w:t>
            </w:r>
          </w:p>
        </w:tc>
      </w:tr>
      <w:tr w:rsidR="00E275FA" w:rsidTr="00C73BC1">
        <w:tc>
          <w:tcPr>
            <w:tcW w:w="6771" w:type="dxa"/>
          </w:tcPr>
          <w:p w:rsidR="00E275FA" w:rsidRDefault="00E275FA" w:rsidP="00C73BC1">
            <w:pPr>
              <w:rPr>
                <w:sz w:val="32"/>
                <w:szCs w:val="32"/>
              </w:rPr>
            </w:pPr>
            <w:r w:rsidRPr="00982649">
              <w:rPr>
                <w:sz w:val="32"/>
                <w:szCs w:val="32"/>
              </w:rPr>
              <w:t>Care &amp; Repair, Managing Better</w:t>
            </w:r>
          </w:p>
        </w:tc>
        <w:tc>
          <w:tcPr>
            <w:tcW w:w="3651" w:type="dxa"/>
          </w:tcPr>
          <w:p w:rsidR="00E275FA" w:rsidRDefault="00E275FA" w:rsidP="00C73BC1">
            <w:pPr>
              <w:rPr>
                <w:sz w:val="32"/>
                <w:szCs w:val="32"/>
              </w:rPr>
            </w:pPr>
            <w:r w:rsidRPr="00982649">
              <w:rPr>
                <w:sz w:val="32"/>
                <w:szCs w:val="32"/>
              </w:rPr>
              <w:t>0300 111 3333</w:t>
            </w:r>
          </w:p>
        </w:tc>
      </w:tr>
    </w:tbl>
    <w:p w:rsidR="00E275FA" w:rsidRDefault="00E275FA" w:rsidP="00E275FA">
      <w:pPr>
        <w:pStyle w:val="PlainText"/>
        <w:rPr>
          <w:sz w:val="32"/>
          <w:szCs w:val="32"/>
        </w:rPr>
      </w:pPr>
    </w:p>
    <w:p w:rsidR="005131EE" w:rsidRDefault="00E275FA" w:rsidP="00C53E2A">
      <w:pPr>
        <w:pStyle w:val="PlainText"/>
        <w:rPr>
          <w:sz w:val="32"/>
          <w:szCs w:val="32"/>
        </w:rPr>
      </w:pPr>
      <w:r w:rsidRPr="00D0714F">
        <w:rPr>
          <w:sz w:val="32"/>
          <w:szCs w:val="32"/>
        </w:rPr>
        <w:t>Please let us know if you no longer wish to receive certain types of communication or any communication from Cardiff Institute for the Blind and if you have signed up to the Fundraising Preference Service.</w:t>
      </w:r>
    </w:p>
    <w:p w:rsidR="00C53E2A" w:rsidRDefault="00C53E2A" w:rsidP="006B26F2">
      <w:pPr>
        <w:pStyle w:val="Heading2"/>
        <w:rPr>
          <w:bCs/>
          <w:iCs/>
          <w:sz w:val="32"/>
          <w:szCs w:val="32"/>
        </w:rPr>
      </w:pPr>
    </w:p>
    <w:p w:rsidR="006B26F2" w:rsidRPr="005131EE" w:rsidRDefault="00C53E2A" w:rsidP="006B26F2">
      <w:pPr>
        <w:pStyle w:val="Heading2"/>
        <w:rPr>
          <w:bCs/>
          <w:iCs/>
          <w:sz w:val="32"/>
          <w:szCs w:val="32"/>
        </w:rPr>
      </w:pPr>
      <w:r>
        <w:rPr>
          <w:bCs/>
          <w:iCs/>
          <w:sz w:val="32"/>
          <w:szCs w:val="32"/>
        </w:rPr>
        <w:t>C</w:t>
      </w:r>
      <w:r w:rsidR="006B26F2" w:rsidRPr="005131EE">
        <w:rPr>
          <w:bCs/>
          <w:iCs/>
          <w:sz w:val="32"/>
          <w:szCs w:val="32"/>
        </w:rPr>
        <w:t>ardiff Institute for the Blind</w:t>
      </w:r>
    </w:p>
    <w:p w:rsidR="006B26F2" w:rsidRPr="00CB6638" w:rsidRDefault="006B26F2" w:rsidP="006B26F2">
      <w:pPr>
        <w:pStyle w:val="Heading2"/>
        <w:rPr>
          <w:b w:val="0"/>
          <w:bCs/>
          <w:iCs/>
          <w:sz w:val="32"/>
          <w:szCs w:val="32"/>
        </w:rPr>
      </w:pPr>
      <w:r w:rsidRPr="00CB6638">
        <w:rPr>
          <w:b w:val="0"/>
          <w:sz w:val="32"/>
          <w:szCs w:val="32"/>
        </w:rPr>
        <w:t>Jones Court</w:t>
      </w:r>
    </w:p>
    <w:p w:rsidR="006B26F2" w:rsidRPr="00CB6638" w:rsidRDefault="006B26F2" w:rsidP="006B26F2">
      <w:pPr>
        <w:pStyle w:val="Heading2"/>
        <w:rPr>
          <w:b w:val="0"/>
          <w:bCs/>
          <w:iCs/>
          <w:sz w:val="32"/>
          <w:szCs w:val="32"/>
        </w:rPr>
      </w:pPr>
      <w:r w:rsidRPr="00CB6638">
        <w:rPr>
          <w:b w:val="0"/>
          <w:sz w:val="32"/>
          <w:szCs w:val="32"/>
        </w:rPr>
        <w:t>Womanby Street</w:t>
      </w:r>
    </w:p>
    <w:p w:rsidR="004C73A7" w:rsidRPr="00CB6638" w:rsidRDefault="006B26F2" w:rsidP="006B26F2">
      <w:pPr>
        <w:pStyle w:val="Heading2"/>
        <w:rPr>
          <w:b w:val="0"/>
          <w:sz w:val="32"/>
          <w:szCs w:val="32"/>
        </w:rPr>
      </w:pPr>
      <w:r w:rsidRPr="00CB6638">
        <w:rPr>
          <w:b w:val="0"/>
          <w:sz w:val="32"/>
          <w:szCs w:val="32"/>
        </w:rPr>
        <w:t>Cardiff</w:t>
      </w:r>
    </w:p>
    <w:p w:rsidR="006B26F2" w:rsidRPr="00CB6638" w:rsidRDefault="006B26F2" w:rsidP="006B26F2">
      <w:pPr>
        <w:pStyle w:val="Heading2"/>
        <w:rPr>
          <w:b w:val="0"/>
          <w:bCs/>
          <w:iCs/>
          <w:sz w:val="32"/>
          <w:szCs w:val="32"/>
        </w:rPr>
      </w:pPr>
      <w:r w:rsidRPr="00CB6638">
        <w:rPr>
          <w:b w:val="0"/>
          <w:sz w:val="32"/>
          <w:szCs w:val="32"/>
        </w:rPr>
        <w:t>CF10 1BR</w:t>
      </w:r>
    </w:p>
    <w:p w:rsidR="006B26F2" w:rsidRPr="00CB6638" w:rsidRDefault="006B26F2" w:rsidP="006B26F2">
      <w:pPr>
        <w:pStyle w:val="Heading2"/>
        <w:rPr>
          <w:b w:val="0"/>
          <w:bCs/>
          <w:iCs/>
          <w:sz w:val="32"/>
          <w:szCs w:val="32"/>
        </w:rPr>
      </w:pPr>
    </w:p>
    <w:p w:rsidR="006B26F2" w:rsidRPr="00CB6638" w:rsidRDefault="005131EE" w:rsidP="006B26F2">
      <w:pPr>
        <w:pStyle w:val="Heading2"/>
        <w:rPr>
          <w:b w:val="0"/>
          <w:bCs/>
          <w:iCs/>
          <w:sz w:val="32"/>
          <w:szCs w:val="32"/>
        </w:rPr>
      </w:pPr>
      <w:r>
        <w:rPr>
          <w:b w:val="0"/>
          <w:sz w:val="32"/>
          <w:szCs w:val="32"/>
        </w:rPr>
        <w:t xml:space="preserve">Telephone: </w:t>
      </w:r>
      <w:r w:rsidR="006B26F2" w:rsidRPr="00CB6638">
        <w:rPr>
          <w:b w:val="0"/>
          <w:sz w:val="32"/>
          <w:szCs w:val="32"/>
        </w:rPr>
        <w:t>029 20</w:t>
      </w:r>
      <w:r w:rsidR="004C73A7" w:rsidRPr="00CB6638">
        <w:rPr>
          <w:b w:val="0"/>
          <w:sz w:val="32"/>
          <w:szCs w:val="32"/>
        </w:rPr>
        <w:t>39 89</w:t>
      </w:r>
      <w:r w:rsidR="006B26F2" w:rsidRPr="00CB6638">
        <w:rPr>
          <w:b w:val="0"/>
          <w:sz w:val="32"/>
          <w:szCs w:val="32"/>
        </w:rPr>
        <w:t>00</w:t>
      </w:r>
    </w:p>
    <w:p w:rsidR="006B26F2" w:rsidRPr="00CB6638" w:rsidRDefault="005131EE" w:rsidP="006B26F2">
      <w:pPr>
        <w:pStyle w:val="Heading2"/>
        <w:rPr>
          <w:b w:val="0"/>
          <w:bCs/>
          <w:iCs/>
          <w:sz w:val="32"/>
          <w:szCs w:val="32"/>
        </w:rPr>
      </w:pPr>
      <w:r>
        <w:rPr>
          <w:b w:val="0"/>
          <w:sz w:val="32"/>
          <w:szCs w:val="32"/>
        </w:rPr>
        <w:t xml:space="preserve">Email: </w:t>
      </w:r>
      <w:r w:rsidR="004C73A7" w:rsidRPr="00CB6638">
        <w:rPr>
          <w:b w:val="0"/>
          <w:sz w:val="32"/>
          <w:szCs w:val="32"/>
        </w:rPr>
        <w:t>CIBPostmaster@cibi.co</w:t>
      </w:r>
      <w:r w:rsidR="006B26F2" w:rsidRPr="00CB6638">
        <w:rPr>
          <w:b w:val="0"/>
          <w:sz w:val="32"/>
          <w:szCs w:val="32"/>
        </w:rPr>
        <w:t>.uk</w:t>
      </w:r>
    </w:p>
    <w:p w:rsidR="006B26F2" w:rsidRDefault="005131EE" w:rsidP="006B26F2">
      <w:pPr>
        <w:rPr>
          <w:sz w:val="32"/>
          <w:szCs w:val="32"/>
        </w:rPr>
      </w:pPr>
      <w:r>
        <w:rPr>
          <w:sz w:val="32"/>
          <w:szCs w:val="32"/>
        </w:rPr>
        <w:t xml:space="preserve">Website: </w:t>
      </w:r>
      <w:hyperlink r:id="rId19" w:history="1">
        <w:r w:rsidRPr="00AC5949">
          <w:rPr>
            <w:rStyle w:val="Hyperlink"/>
            <w:sz w:val="32"/>
            <w:szCs w:val="32"/>
          </w:rPr>
          <w:t>www.cibi.co.uk</w:t>
        </w:r>
      </w:hyperlink>
    </w:p>
    <w:p w:rsidR="005131EE" w:rsidRPr="005131EE" w:rsidRDefault="005131EE" w:rsidP="005131EE">
      <w:pPr>
        <w:pStyle w:val="PlainText"/>
        <w:rPr>
          <w:sz w:val="32"/>
          <w:szCs w:val="32"/>
        </w:rPr>
      </w:pPr>
      <w:r w:rsidRPr="005131EE">
        <w:rPr>
          <w:sz w:val="32"/>
          <w:szCs w:val="32"/>
        </w:rPr>
        <w:t xml:space="preserve">Twitter: </w:t>
      </w:r>
      <w:hyperlink r:id="rId20" w:history="1">
        <w:r w:rsidRPr="005131EE">
          <w:rPr>
            <w:rStyle w:val="Hyperlink"/>
            <w:sz w:val="32"/>
            <w:szCs w:val="32"/>
          </w:rPr>
          <w:t>https://twitter.com/CardiffBlind</w:t>
        </w:r>
      </w:hyperlink>
    </w:p>
    <w:p w:rsidR="005131EE" w:rsidRPr="00CB6638" w:rsidRDefault="005131EE" w:rsidP="00971C10">
      <w:pPr>
        <w:pStyle w:val="PlainText"/>
        <w:rPr>
          <w:sz w:val="32"/>
          <w:szCs w:val="32"/>
        </w:rPr>
      </w:pPr>
      <w:r w:rsidRPr="005131EE">
        <w:rPr>
          <w:sz w:val="32"/>
          <w:szCs w:val="32"/>
        </w:rPr>
        <w:t xml:space="preserve">Facebook: </w:t>
      </w:r>
      <w:hyperlink r:id="rId21" w:history="1">
        <w:r w:rsidRPr="005131EE">
          <w:rPr>
            <w:rStyle w:val="Hyperlink"/>
            <w:sz w:val="32"/>
            <w:szCs w:val="32"/>
          </w:rPr>
          <w:t>www.facebook.com/CardiffInstitutefortheBlind</w:t>
        </w:r>
      </w:hyperlink>
    </w:p>
    <w:sectPr w:rsidR="005131EE" w:rsidRPr="00CB6638" w:rsidSect="004F7581">
      <w:footerReference w:type="default" r:id="rId22"/>
      <w:pgSz w:w="11906" w:h="16838"/>
      <w:pgMar w:top="1440" w:right="1558" w:bottom="1134" w:left="156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45" w:rsidRDefault="00110645">
      <w:r>
        <w:separator/>
      </w:r>
    </w:p>
  </w:endnote>
  <w:endnote w:type="continuationSeparator" w:id="0">
    <w:p w:rsidR="00110645" w:rsidRDefault="00110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9705"/>
      <w:docPartObj>
        <w:docPartGallery w:val="Page Numbers (Bottom of Page)"/>
        <w:docPartUnique/>
      </w:docPartObj>
    </w:sdtPr>
    <w:sdtEndPr/>
    <w:sdtContent>
      <w:p w:rsidR="00D57186" w:rsidRDefault="00B85667" w:rsidP="004F6470">
        <w:pPr>
          <w:pStyle w:val="Footer"/>
        </w:pPr>
        <w:r>
          <w:tab/>
        </w:r>
        <w:r>
          <w:tab/>
        </w:r>
        <w:r>
          <w:fldChar w:fldCharType="begin"/>
        </w:r>
        <w:r>
          <w:instrText xml:space="preserve"> PAGE   \* MERGEFORMAT </w:instrText>
        </w:r>
        <w:r>
          <w:fldChar w:fldCharType="separate"/>
        </w:r>
        <w:r w:rsidR="008E3299">
          <w:rPr>
            <w:noProof/>
          </w:rPr>
          <w:t>2</w:t>
        </w:r>
        <w:r>
          <w:rPr>
            <w:noProof/>
          </w:rPr>
          <w:fldChar w:fldCharType="end"/>
        </w:r>
      </w:p>
    </w:sdtContent>
  </w:sdt>
  <w:p w:rsidR="00D57186" w:rsidRDefault="008E3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45" w:rsidRDefault="00110645">
      <w:r>
        <w:separator/>
      </w:r>
    </w:p>
  </w:footnote>
  <w:footnote w:type="continuationSeparator" w:id="0">
    <w:p w:rsidR="00110645" w:rsidRDefault="001106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78081EE"/>
    <w:lvl w:ilvl="0">
      <w:start w:val="1"/>
      <w:numFmt w:val="decimal"/>
      <w:pStyle w:val="ListNumber"/>
      <w:lvlText w:val="%1."/>
      <w:lvlJc w:val="left"/>
      <w:pPr>
        <w:tabs>
          <w:tab w:val="num" w:pos="360"/>
        </w:tabs>
        <w:ind w:left="360" w:hanging="360"/>
      </w:pPr>
    </w:lvl>
  </w:abstractNum>
  <w:abstractNum w:abstractNumId="1">
    <w:nsid w:val="FFFFFF89"/>
    <w:multiLevelType w:val="singleLevel"/>
    <w:tmpl w:val="1C3C8C7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7816782"/>
    <w:multiLevelType w:val="multilevel"/>
    <w:tmpl w:val="417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E718D3"/>
    <w:multiLevelType w:val="multilevel"/>
    <w:tmpl w:val="04B2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B6BE0"/>
    <w:multiLevelType w:val="hybridMultilevel"/>
    <w:tmpl w:val="B70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BE4119"/>
    <w:multiLevelType w:val="multilevel"/>
    <w:tmpl w:val="365C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2B3D38"/>
    <w:multiLevelType w:val="hybridMultilevel"/>
    <w:tmpl w:val="BB821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7D388C"/>
    <w:multiLevelType w:val="hybridMultilevel"/>
    <w:tmpl w:val="28FA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BC1BF8"/>
    <w:multiLevelType w:val="hybridMultilevel"/>
    <w:tmpl w:val="46ACB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9E2E27"/>
    <w:multiLevelType w:val="hybridMultilevel"/>
    <w:tmpl w:val="0BE6CE5E"/>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10">
    <w:nsid w:val="6A337728"/>
    <w:multiLevelType w:val="hybridMultilevel"/>
    <w:tmpl w:val="3796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9D26C5"/>
    <w:multiLevelType w:val="hybridMultilevel"/>
    <w:tmpl w:val="DAD00670"/>
    <w:lvl w:ilvl="0" w:tplc="72CECB7C">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2">
    <w:nsid w:val="7AEB5E6A"/>
    <w:multiLevelType w:val="hybridMultilevel"/>
    <w:tmpl w:val="EE86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890BC1"/>
    <w:multiLevelType w:val="hybridMultilevel"/>
    <w:tmpl w:val="3006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0"/>
  </w:num>
  <w:num w:numId="5">
    <w:abstractNumId w:val="1"/>
  </w:num>
  <w:num w:numId="6">
    <w:abstractNumId w:val="0"/>
  </w:num>
  <w:num w:numId="7">
    <w:abstractNumId w:val="1"/>
  </w:num>
  <w:num w:numId="8">
    <w:abstractNumId w:val="0"/>
  </w:num>
  <w:num w:numId="9">
    <w:abstractNumId w:val="4"/>
  </w:num>
  <w:num w:numId="10">
    <w:abstractNumId w:val="13"/>
  </w:num>
  <w:num w:numId="11">
    <w:abstractNumId w:val="7"/>
  </w:num>
  <w:num w:numId="12">
    <w:abstractNumId w:val="9"/>
  </w:num>
  <w:num w:numId="13">
    <w:abstractNumId w:val="5"/>
  </w:num>
  <w:num w:numId="14">
    <w:abstractNumId w:val="11"/>
  </w:num>
  <w:num w:numId="15">
    <w:abstractNumId w:val="6"/>
  </w:num>
  <w:num w:numId="16">
    <w:abstractNumId w:val="8"/>
  </w:num>
  <w:num w:numId="17">
    <w:abstractNumId w:val="12"/>
  </w:num>
  <w:num w:numId="18">
    <w:abstractNumId w:val="3"/>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B38"/>
    <w:rsid w:val="00024412"/>
    <w:rsid w:val="00055DF3"/>
    <w:rsid w:val="000F17D6"/>
    <w:rsid w:val="000F3E9B"/>
    <w:rsid w:val="00110645"/>
    <w:rsid w:val="00127E64"/>
    <w:rsid w:val="00152CC3"/>
    <w:rsid w:val="00165BDC"/>
    <w:rsid w:val="001672C2"/>
    <w:rsid w:val="00177889"/>
    <w:rsid w:val="001860AB"/>
    <w:rsid w:val="00190018"/>
    <w:rsid w:val="001D7B38"/>
    <w:rsid w:val="001E27B5"/>
    <w:rsid w:val="001F18EC"/>
    <w:rsid w:val="002031C1"/>
    <w:rsid w:val="002112CD"/>
    <w:rsid w:val="00224C7F"/>
    <w:rsid w:val="00235D81"/>
    <w:rsid w:val="0023784B"/>
    <w:rsid w:val="00243293"/>
    <w:rsid w:val="00266536"/>
    <w:rsid w:val="00295FFF"/>
    <w:rsid w:val="002B0D5C"/>
    <w:rsid w:val="002B7342"/>
    <w:rsid w:val="002D6F34"/>
    <w:rsid w:val="002F3F90"/>
    <w:rsid w:val="00314209"/>
    <w:rsid w:val="00370E15"/>
    <w:rsid w:val="00376B67"/>
    <w:rsid w:val="003E2C09"/>
    <w:rsid w:val="003E5928"/>
    <w:rsid w:val="00407272"/>
    <w:rsid w:val="00460F8A"/>
    <w:rsid w:val="00461688"/>
    <w:rsid w:val="004C1522"/>
    <w:rsid w:val="004C73A7"/>
    <w:rsid w:val="004E3E03"/>
    <w:rsid w:val="004F5846"/>
    <w:rsid w:val="004F7581"/>
    <w:rsid w:val="005131EE"/>
    <w:rsid w:val="00525570"/>
    <w:rsid w:val="00532055"/>
    <w:rsid w:val="005327C6"/>
    <w:rsid w:val="00537F04"/>
    <w:rsid w:val="00560CD5"/>
    <w:rsid w:val="005707B8"/>
    <w:rsid w:val="005A6E5B"/>
    <w:rsid w:val="005A7A8C"/>
    <w:rsid w:val="005B4DA2"/>
    <w:rsid w:val="005D292C"/>
    <w:rsid w:val="0060724E"/>
    <w:rsid w:val="006254A6"/>
    <w:rsid w:val="00636289"/>
    <w:rsid w:val="00650974"/>
    <w:rsid w:val="00655665"/>
    <w:rsid w:val="00671690"/>
    <w:rsid w:val="00687D17"/>
    <w:rsid w:val="006A06A2"/>
    <w:rsid w:val="006A622D"/>
    <w:rsid w:val="006A6334"/>
    <w:rsid w:val="006B26F2"/>
    <w:rsid w:val="006B7414"/>
    <w:rsid w:val="006C5CE2"/>
    <w:rsid w:val="006E0E3A"/>
    <w:rsid w:val="006F6EEF"/>
    <w:rsid w:val="007136F8"/>
    <w:rsid w:val="007637D0"/>
    <w:rsid w:val="007711B3"/>
    <w:rsid w:val="007772DB"/>
    <w:rsid w:val="00785C1A"/>
    <w:rsid w:val="00785E5B"/>
    <w:rsid w:val="00793253"/>
    <w:rsid w:val="0079578C"/>
    <w:rsid w:val="007B2710"/>
    <w:rsid w:val="007F2731"/>
    <w:rsid w:val="007F62F9"/>
    <w:rsid w:val="008052F9"/>
    <w:rsid w:val="00812944"/>
    <w:rsid w:val="008140A0"/>
    <w:rsid w:val="00826393"/>
    <w:rsid w:val="008507D8"/>
    <w:rsid w:val="00883780"/>
    <w:rsid w:val="008A1DBA"/>
    <w:rsid w:val="008A24D3"/>
    <w:rsid w:val="008B037B"/>
    <w:rsid w:val="008E03BE"/>
    <w:rsid w:val="008E2441"/>
    <w:rsid w:val="008E3299"/>
    <w:rsid w:val="008F189A"/>
    <w:rsid w:val="009260C9"/>
    <w:rsid w:val="009337C9"/>
    <w:rsid w:val="00971C10"/>
    <w:rsid w:val="00972AE9"/>
    <w:rsid w:val="009960EE"/>
    <w:rsid w:val="009A10CD"/>
    <w:rsid w:val="009A3422"/>
    <w:rsid w:val="009A7942"/>
    <w:rsid w:val="009B1C2C"/>
    <w:rsid w:val="009C129A"/>
    <w:rsid w:val="009E5C69"/>
    <w:rsid w:val="009F6E2B"/>
    <w:rsid w:val="00A04372"/>
    <w:rsid w:val="00A10A83"/>
    <w:rsid w:val="00A21358"/>
    <w:rsid w:val="00A23F0B"/>
    <w:rsid w:val="00AF7192"/>
    <w:rsid w:val="00B05F29"/>
    <w:rsid w:val="00B2138D"/>
    <w:rsid w:val="00B2178F"/>
    <w:rsid w:val="00B344DC"/>
    <w:rsid w:val="00B52BEF"/>
    <w:rsid w:val="00B60B25"/>
    <w:rsid w:val="00B64EE0"/>
    <w:rsid w:val="00B65DB5"/>
    <w:rsid w:val="00B706F5"/>
    <w:rsid w:val="00B70A73"/>
    <w:rsid w:val="00B74DDF"/>
    <w:rsid w:val="00B751A6"/>
    <w:rsid w:val="00B836C1"/>
    <w:rsid w:val="00B85667"/>
    <w:rsid w:val="00B92EB9"/>
    <w:rsid w:val="00B93166"/>
    <w:rsid w:val="00BD5E72"/>
    <w:rsid w:val="00C11DD4"/>
    <w:rsid w:val="00C16599"/>
    <w:rsid w:val="00C25849"/>
    <w:rsid w:val="00C333F7"/>
    <w:rsid w:val="00C53AB3"/>
    <w:rsid w:val="00C53E2A"/>
    <w:rsid w:val="00C75E46"/>
    <w:rsid w:val="00CB6638"/>
    <w:rsid w:val="00CD7E73"/>
    <w:rsid w:val="00CE7385"/>
    <w:rsid w:val="00CF0A88"/>
    <w:rsid w:val="00D02070"/>
    <w:rsid w:val="00D02DCE"/>
    <w:rsid w:val="00D03960"/>
    <w:rsid w:val="00D042CF"/>
    <w:rsid w:val="00D05DCA"/>
    <w:rsid w:val="00D0714F"/>
    <w:rsid w:val="00D3020C"/>
    <w:rsid w:val="00D3685F"/>
    <w:rsid w:val="00D770BA"/>
    <w:rsid w:val="00D96100"/>
    <w:rsid w:val="00DA4EF2"/>
    <w:rsid w:val="00DA501C"/>
    <w:rsid w:val="00DC4F06"/>
    <w:rsid w:val="00DD27D0"/>
    <w:rsid w:val="00DE5D81"/>
    <w:rsid w:val="00E24621"/>
    <w:rsid w:val="00E248FA"/>
    <w:rsid w:val="00E275FA"/>
    <w:rsid w:val="00E36FE7"/>
    <w:rsid w:val="00E42191"/>
    <w:rsid w:val="00E547FB"/>
    <w:rsid w:val="00E70B2C"/>
    <w:rsid w:val="00E80FA0"/>
    <w:rsid w:val="00E93FBC"/>
    <w:rsid w:val="00E94166"/>
    <w:rsid w:val="00EA7914"/>
    <w:rsid w:val="00EC367E"/>
    <w:rsid w:val="00EC44E3"/>
    <w:rsid w:val="00ED4EE6"/>
    <w:rsid w:val="00ED619F"/>
    <w:rsid w:val="00EE27BA"/>
    <w:rsid w:val="00EF17F1"/>
    <w:rsid w:val="00F22A5F"/>
    <w:rsid w:val="00F86B6F"/>
    <w:rsid w:val="00F9075F"/>
    <w:rsid w:val="00FC5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B38"/>
    <w:rPr>
      <w:rFonts w:ascii="Arial" w:hAnsi="Arial"/>
      <w:sz w:val="28"/>
      <w:lang w:eastAsia="en-US"/>
    </w:rPr>
  </w:style>
  <w:style w:type="paragraph" w:styleId="Heading1">
    <w:name w:val="heading 1"/>
    <w:basedOn w:val="Normal"/>
    <w:next w:val="Normal"/>
    <w:qFormat/>
    <w:pPr>
      <w:keepNext/>
      <w:outlineLvl w:val="0"/>
    </w:pPr>
    <w:rPr>
      <w:b/>
      <w:sz w:val="44"/>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Cs w:val="26"/>
    </w:rPr>
  </w:style>
  <w:style w:type="paragraph" w:styleId="Heading6">
    <w:name w:val="heading 6"/>
    <w:basedOn w:val="Normal"/>
    <w:next w:val="Normal"/>
    <w:qFormat/>
    <w:pPr>
      <w:keepNex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Quote">
    <w:name w:val="Quote"/>
    <w:basedOn w:val="Normal"/>
    <w:qFormat/>
    <w:pPr>
      <w:ind w:left="794"/>
    </w:pPr>
  </w:style>
  <w:style w:type="paragraph" w:styleId="ListBullet">
    <w:name w:val="List Bullet"/>
    <w:basedOn w:val="Normal"/>
    <w:autoRedefine/>
    <w:rsid w:val="006E0E3A"/>
    <w:pPr>
      <w:numPr>
        <w:numId w:val="7"/>
      </w:numPr>
    </w:pPr>
  </w:style>
  <w:style w:type="paragraph" w:styleId="ListNumber">
    <w:name w:val="List Number"/>
    <w:basedOn w:val="Normal"/>
    <w:pPr>
      <w:numPr>
        <w:numId w:val="8"/>
      </w:numPr>
    </w:pPr>
  </w:style>
  <w:style w:type="character" w:styleId="Hyperlink">
    <w:name w:val="Hyperlink"/>
    <w:basedOn w:val="DefaultParagraphFont"/>
    <w:uiPriority w:val="99"/>
    <w:rsid w:val="001D7B38"/>
    <w:rPr>
      <w:color w:val="0000FF"/>
      <w:u w:val="single"/>
    </w:rPr>
  </w:style>
  <w:style w:type="paragraph" w:styleId="ListParagraph">
    <w:name w:val="List Paragraph"/>
    <w:basedOn w:val="Normal"/>
    <w:uiPriority w:val="34"/>
    <w:qFormat/>
    <w:rsid w:val="001D7B38"/>
    <w:pPr>
      <w:ind w:left="720"/>
      <w:contextualSpacing/>
    </w:pPr>
  </w:style>
  <w:style w:type="paragraph" w:styleId="Footer">
    <w:name w:val="footer"/>
    <w:basedOn w:val="Normal"/>
    <w:link w:val="FooterChar"/>
    <w:uiPriority w:val="99"/>
    <w:rsid w:val="001D7B38"/>
    <w:pPr>
      <w:tabs>
        <w:tab w:val="center" w:pos="4513"/>
        <w:tab w:val="right" w:pos="9026"/>
      </w:tabs>
    </w:pPr>
  </w:style>
  <w:style w:type="character" w:customStyle="1" w:styleId="FooterChar">
    <w:name w:val="Footer Char"/>
    <w:basedOn w:val="DefaultParagraphFont"/>
    <w:link w:val="Footer"/>
    <w:uiPriority w:val="99"/>
    <w:rsid w:val="001D7B38"/>
    <w:rPr>
      <w:rFonts w:ascii="Arial" w:hAnsi="Arial"/>
      <w:sz w:val="28"/>
      <w:lang w:eastAsia="en-US"/>
    </w:rPr>
  </w:style>
  <w:style w:type="character" w:styleId="Strong">
    <w:name w:val="Strong"/>
    <w:basedOn w:val="DefaultParagraphFont"/>
    <w:uiPriority w:val="22"/>
    <w:qFormat/>
    <w:rsid w:val="00190018"/>
    <w:rPr>
      <w:b/>
      <w:bCs/>
    </w:rPr>
  </w:style>
  <w:style w:type="paragraph" w:styleId="BalloonText">
    <w:name w:val="Balloon Text"/>
    <w:basedOn w:val="Normal"/>
    <w:link w:val="BalloonTextChar"/>
    <w:rsid w:val="00E70B2C"/>
    <w:rPr>
      <w:rFonts w:ascii="Tahoma" w:hAnsi="Tahoma" w:cs="Tahoma"/>
      <w:sz w:val="16"/>
      <w:szCs w:val="16"/>
    </w:rPr>
  </w:style>
  <w:style w:type="character" w:customStyle="1" w:styleId="BalloonTextChar">
    <w:name w:val="Balloon Text Char"/>
    <w:basedOn w:val="DefaultParagraphFont"/>
    <w:link w:val="BalloonText"/>
    <w:rsid w:val="00E70B2C"/>
    <w:rPr>
      <w:rFonts w:ascii="Tahoma" w:hAnsi="Tahoma" w:cs="Tahoma"/>
      <w:sz w:val="16"/>
      <w:szCs w:val="16"/>
      <w:lang w:eastAsia="en-US"/>
    </w:rPr>
  </w:style>
  <w:style w:type="paragraph" w:customStyle="1" w:styleId="font7">
    <w:name w:val="font_7"/>
    <w:basedOn w:val="Normal"/>
    <w:rsid w:val="00D042CF"/>
    <w:pPr>
      <w:spacing w:before="100" w:beforeAutospacing="1" w:after="100" w:afterAutospacing="1"/>
    </w:pPr>
    <w:rPr>
      <w:rFonts w:ascii="Times New Roman" w:hAnsi="Times New Roman"/>
      <w:sz w:val="24"/>
      <w:szCs w:val="24"/>
      <w:lang w:eastAsia="en-GB"/>
    </w:rPr>
  </w:style>
  <w:style w:type="character" w:customStyle="1" w:styleId="wixguard">
    <w:name w:val="wixguard"/>
    <w:basedOn w:val="DefaultParagraphFont"/>
    <w:rsid w:val="00D042CF"/>
  </w:style>
  <w:style w:type="character" w:styleId="Emphasis">
    <w:name w:val="Emphasis"/>
    <w:basedOn w:val="DefaultParagraphFont"/>
    <w:uiPriority w:val="20"/>
    <w:qFormat/>
    <w:rsid w:val="00D042CF"/>
    <w:rPr>
      <w:b/>
      <w:bCs/>
      <w:i w:val="0"/>
      <w:iCs w:val="0"/>
    </w:rPr>
  </w:style>
  <w:style w:type="character" w:customStyle="1" w:styleId="st1">
    <w:name w:val="st1"/>
    <w:basedOn w:val="DefaultParagraphFont"/>
    <w:rsid w:val="00D042CF"/>
  </w:style>
  <w:style w:type="paragraph" w:styleId="PlainText">
    <w:name w:val="Plain Text"/>
    <w:basedOn w:val="Normal"/>
    <w:link w:val="PlainTextChar"/>
    <w:uiPriority w:val="99"/>
    <w:unhideWhenUsed/>
    <w:rsid w:val="009B1C2C"/>
    <w:rPr>
      <w:szCs w:val="21"/>
      <w:lang w:eastAsia="en-GB"/>
    </w:rPr>
  </w:style>
  <w:style w:type="character" w:customStyle="1" w:styleId="PlainTextChar">
    <w:name w:val="Plain Text Char"/>
    <w:basedOn w:val="DefaultParagraphFont"/>
    <w:link w:val="PlainText"/>
    <w:uiPriority w:val="99"/>
    <w:rsid w:val="009B1C2C"/>
    <w:rPr>
      <w:rFonts w:ascii="Arial" w:hAnsi="Arial"/>
      <w:sz w:val="28"/>
      <w:szCs w:val="21"/>
    </w:rPr>
  </w:style>
  <w:style w:type="paragraph" w:styleId="Title">
    <w:name w:val="Title"/>
    <w:basedOn w:val="Normal"/>
    <w:next w:val="Normal"/>
    <w:link w:val="TitleChar"/>
    <w:uiPriority w:val="10"/>
    <w:qFormat/>
    <w:rsid w:val="00224C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C7F"/>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2112CD"/>
    <w:pPr>
      <w:spacing w:before="100" w:beforeAutospacing="1" w:after="100" w:afterAutospacing="1"/>
    </w:pPr>
    <w:rPr>
      <w:rFonts w:ascii="Times New Roman" w:hAnsi="Times New Roman"/>
      <w:sz w:val="24"/>
      <w:szCs w:val="24"/>
      <w:lang w:eastAsia="en-GB"/>
    </w:rPr>
  </w:style>
  <w:style w:type="paragraph" w:styleId="Header">
    <w:name w:val="header"/>
    <w:basedOn w:val="Normal"/>
    <w:link w:val="HeaderChar"/>
    <w:rsid w:val="00B2138D"/>
    <w:pPr>
      <w:tabs>
        <w:tab w:val="center" w:pos="4513"/>
        <w:tab w:val="right" w:pos="9026"/>
      </w:tabs>
    </w:pPr>
  </w:style>
  <w:style w:type="character" w:customStyle="1" w:styleId="HeaderChar">
    <w:name w:val="Header Char"/>
    <w:basedOn w:val="DefaultParagraphFont"/>
    <w:link w:val="Header"/>
    <w:rsid w:val="00B2138D"/>
    <w:rPr>
      <w:rFonts w:ascii="Arial" w:hAnsi="Arial"/>
      <w:sz w:val="28"/>
      <w:lang w:eastAsia="en-US"/>
    </w:rPr>
  </w:style>
  <w:style w:type="character" w:customStyle="1" w:styleId="regular-price">
    <w:name w:val="regular-price"/>
    <w:basedOn w:val="DefaultParagraphFont"/>
    <w:rsid w:val="00DD27D0"/>
  </w:style>
  <w:style w:type="character" w:customStyle="1" w:styleId="price">
    <w:name w:val="price"/>
    <w:basedOn w:val="DefaultParagraphFont"/>
    <w:rsid w:val="00DD27D0"/>
  </w:style>
  <w:style w:type="table" w:styleId="TableGrid">
    <w:name w:val="Table Grid"/>
    <w:basedOn w:val="TableNormal"/>
    <w:rsid w:val="00E27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B38"/>
    <w:rPr>
      <w:rFonts w:ascii="Arial" w:hAnsi="Arial"/>
      <w:sz w:val="28"/>
      <w:lang w:eastAsia="en-US"/>
    </w:rPr>
  </w:style>
  <w:style w:type="paragraph" w:styleId="Heading1">
    <w:name w:val="heading 1"/>
    <w:basedOn w:val="Normal"/>
    <w:next w:val="Normal"/>
    <w:qFormat/>
    <w:pPr>
      <w:keepNext/>
      <w:outlineLvl w:val="0"/>
    </w:pPr>
    <w:rPr>
      <w:b/>
      <w:sz w:val="44"/>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Cs w:val="26"/>
    </w:rPr>
  </w:style>
  <w:style w:type="paragraph" w:styleId="Heading6">
    <w:name w:val="heading 6"/>
    <w:basedOn w:val="Normal"/>
    <w:next w:val="Normal"/>
    <w:qFormat/>
    <w:pPr>
      <w:keepNex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Quote">
    <w:name w:val="Quote"/>
    <w:basedOn w:val="Normal"/>
    <w:qFormat/>
    <w:pPr>
      <w:ind w:left="794"/>
    </w:pPr>
  </w:style>
  <w:style w:type="paragraph" w:styleId="ListBullet">
    <w:name w:val="List Bullet"/>
    <w:basedOn w:val="Normal"/>
    <w:autoRedefine/>
    <w:rsid w:val="006E0E3A"/>
    <w:pPr>
      <w:numPr>
        <w:numId w:val="7"/>
      </w:numPr>
    </w:pPr>
  </w:style>
  <w:style w:type="paragraph" w:styleId="ListNumber">
    <w:name w:val="List Number"/>
    <w:basedOn w:val="Normal"/>
    <w:pPr>
      <w:numPr>
        <w:numId w:val="8"/>
      </w:numPr>
    </w:pPr>
  </w:style>
  <w:style w:type="character" w:styleId="Hyperlink">
    <w:name w:val="Hyperlink"/>
    <w:basedOn w:val="DefaultParagraphFont"/>
    <w:uiPriority w:val="99"/>
    <w:rsid w:val="001D7B38"/>
    <w:rPr>
      <w:color w:val="0000FF"/>
      <w:u w:val="single"/>
    </w:rPr>
  </w:style>
  <w:style w:type="paragraph" w:styleId="ListParagraph">
    <w:name w:val="List Paragraph"/>
    <w:basedOn w:val="Normal"/>
    <w:uiPriority w:val="34"/>
    <w:qFormat/>
    <w:rsid w:val="001D7B38"/>
    <w:pPr>
      <w:ind w:left="720"/>
      <w:contextualSpacing/>
    </w:pPr>
  </w:style>
  <w:style w:type="paragraph" w:styleId="Footer">
    <w:name w:val="footer"/>
    <w:basedOn w:val="Normal"/>
    <w:link w:val="FooterChar"/>
    <w:uiPriority w:val="99"/>
    <w:rsid w:val="001D7B38"/>
    <w:pPr>
      <w:tabs>
        <w:tab w:val="center" w:pos="4513"/>
        <w:tab w:val="right" w:pos="9026"/>
      </w:tabs>
    </w:pPr>
  </w:style>
  <w:style w:type="character" w:customStyle="1" w:styleId="FooterChar">
    <w:name w:val="Footer Char"/>
    <w:basedOn w:val="DefaultParagraphFont"/>
    <w:link w:val="Footer"/>
    <w:uiPriority w:val="99"/>
    <w:rsid w:val="001D7B38"/>
    <w:rPr>
      <w:rFonts w:ascii="Arial" w:hAnsi="Arial"/>
      <w:sz w:val="28"/>
      <w:lang w:eastAsia="en-US"/>
    </w:rPr>
  </w:style>
  <w:style w:type="character" w:styleId="Strong">
    <w:name w:val="Strong"/>
    <w:basedOn w:val="DefaultParagraphFont"/>
    <w:uiPriority w:val="22"/>
    <w:qFormat/>
    <w:rsid w:val="00190018"/>
    <w:rPr>
      <w:b/>
      <w:bCs/>
    </w:rPr>
  </w:style>
  <w:style w:type="paragraph" w:styleId="BalloonText">
    <w:name w:val="Balloon Text"/>
    <w:basedOn w:val="Normal"/>
    <w:link w:val="BalloonTextChar"/>
    <w:rsid w:val="00E70B2C"/>
    <w:rPr>
      <w:rFonts w:ascii="Tahoma" w:hAnsi="Tahoma" w:cs="Tahoma"/>
      <w:sz w:val="16"/>
      <w:szCs w:val="16"/>
    </w:rPr>
  </w:style>
  <w:style w:type="character" w:customStyle="1" w:styleId="BalloonTextChar">
    <w:name w:val="Balloon Text Char"/>
    <w:basedOn w:val="DefaultParagraphFont"/>
    <w:link w:val="BalloonText"/>
    <w:rsid w:val="00E70B2C"/>
    <w:rPr>
      <w:rFonts w:ascii="Tahoma" w:hAnsi="Tahoma" w:cs="Tahoma"/>
      <w:sz w:val="16"/>
      <w:szCs w:val="16"/>
      <w:lang w:eastAsia="en-US"/>
    </w:rPr>
  </w:style>
  <w:style w:type="paragraph" w:customStyle="1" w:styleId="font7">
    <w:name w:val="font_7"/>
    <w:basedOn w:val="Normal"/>
    <w:rsid w:val="00D042CF"/>
    <w:pPr>
      <w:spacing w:before="100" w:beforeAutospacing="1" w:after="100" w:afterAutospacing="1"/>
    </w:pPr>
    <w:rPr>
      <w:rFonts w:ascii="Times New Roman" w:hAnsi="Times New Roman"/>
      <w:sz w:val="24"/>
      <w:szCs w:val="24"/>
      <w:lang w:eastAsia="en-GB"/>
    </w:rPr>
  </w:style>
  <w:style w:type="character" w:customStyle="1" w:styleId="wixguard">
    <w:name w:val="wixguard"/>
    <w:basedOn w:val="DefaultParagraphFont"/>
    <w:rsid w:val="00D042CF"/>
  </w:style>
  <w:style w:type="character" w:styleId="Emphasis">
    <w:name w:val="Emphasis"/>
    <w:basedOn w:val="DefaultParagraphFont"/>
    <w:uiPriority w:val="20"/>
    <w:qFormat/>
    <w:rsid w:val="00D042CF"/>
    <w:rPr>
      <w:b/>
      <w:bCs/>
      <w:i w:val="0"/>
      <w:iCs w:val="0"/>
    </w:rPr>
  </w:style>
  <w:style w:type="character" w:customStyle="1" w:styleId="st1">
    <w:name w:val="st1"/>
    <w:basedOn w:val="DefaultParagraphFont"/>
    <w:rsid w:val="00D042CF"/>
  </w:style>
  <w:style w:type="paragraph" w:styleId="PlainText">
    <w:name w:val="Plain Text"/>
    <w:basedOn w:val="Normal"/>
    <w:link w:val="PlainTextChar"/>
    <w:uiPriority w:val="99"/>
    <w:unhideWhenUsed/>
    <w:rsid w:val="009B1C2C"/>
    <w:rPr>
      <w:szCs w:val="21"/>
      <w:lang w:eastAsia="en-GB"/>
    </w:rPr>
  </w:style>
  <w:style w:type="character" w:customStyle="1" w:styleId="PlainTextChar">
    <w:name w:val="Plain Text Char"/>
    <w:basedOn w:val="DefaultParagraphFont"/>
    <w:link w:val="PlainText"/>
    <w:uiPriority w:val="99"/>
    <w:rsid w:val="009B1C2C"/>
    <w:rPr>
      <w:rFonts w:ascii="Arial" w:hAnsi="Arial"/>
      <w:sz w:val="28"/>
      <w:szCs w:val="21"/>
    </w:rPr>
  </w:style>
  <w:style w:type="paragraph" w:styleId="Title">
    <w:name w:val="Title"/>
    <w:basedOn w:val="Normal"/>
    <w:next w:val="Normal"/>
    <w:link w:val="TitleChar"/>
    <w:uiPriority w:val="10"/>
    <w:qFormat/>
    <w:rsid w:val="00224C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C7F"/>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2112CD"/>
    <w:pPr>
      <w:spacing w:before="100" w:beforeAutospacing="1" w:after="100" w:afterAutospacing="1"/>
    </w:pPr>
    <w:rPr>
      <w:rFonts w:ascii="Times New Roman" w:hAnsi="Times New Roman"/>
      <w:sz w:val="24"/>
      <w:szCs w:val="24"/>
      <w:lang w:eastAsia="en-GB"/>
    </w:rPr>
  </w:style>
  <w:style w:type="paragraph" w:styleId="Header">
    <w:name w:val="header"/>
    <w:basedOn w:val="Normal"/>
    <w:link w:val="HeaderChar"/>
    <w:rsid w:val="00B2138D"/>
    <w:pPr>
      <w:tabs>
        <w:tab w:val="center" w:pos="4513"/>
        <w:tab w:val="right" w:pos="9026"/>
      </w:tabs>
    </w:pPr>
  </w:style>
  <w:style w:type="character" w:customStyle="1" w:styleId="HeaderChar">
    <w:name w:val="Header Char"/>
    <w:basedOn w:val="DefaultParagraphFont"/>
    <w:link w:val="Header"/>
    <w:rsid w:val="00B2138D"/>
    <w:rPr>
      <w:rFonts w:ascii="Arial" w:hAnsi="Arial"/>
      <w:sz w:val="28"/>
      <w:lang w:eastAsia="en-US"/>
    </w:rPr>
  </w:style>
  <w:style w:type="character" w:customStyle="1" w:styleId="regular-price">
    <w:name w:val="regular-price"/>
    <w:basedOn w:val="DefaultParagraphFont"/>
    <w:rsid w:val="00DD27D0"/>
  </w:style>
  <w:style w:type="character" w:customStyle="1" w:styleId="price">
    <w:name w:val="price"/>
    <w:basedOn w:val="DefaultParagraphFont"/>
    <w:rsid w:val="00DD27D0"/>
  </w:style>
  <w:style w:type="table" w:styleId="TableGrid">
    <w:name w:val="Table Grid"/>
    <w:basedOn w:val="TableNormal"/>
    <w:rsid w:val="00E27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7508">
      <w:bodyDiv w:val="1"/>
      <w:marLeft w:val="0"/>
      <w:marRight w:val="0"/>
      <w:marTop w:val="0"/>
      <w:marBottom w:val="0"/>
      <w:divBdr>
        <w:top w:val="none" w:sz="0" w:space="0" w:color="auto"/>
        <w:left w:val="none" w:sz="0" w:space="0" w:color="auto"/>
        <w:bottom w:val="none" w:sz="0" w:space="0" w:color="auto"/>
        <w:right w:val="none" w:sz="0" w:space="0" w:color="auto"/>
      </w:divBdr>
      <w:divsChild>
        <w:div w:id="1545365239">
          <w:marLeft w:val="0"/>
          <w:marRight w:val="0"/>
          <w:marTop w:val="0"/>
          <w:marBottom w:val="0"/>
          <w:divBdr>
            <w:top w:val="none" w:sz="0" w:space="0" w:color="auto"/>
            <w:left w:val="none" w:sz="0" w:space="0" w:color="auto"/>
            <w:bottom w:val="none" w:sz="0" w:space="0" w:color="auto"/>
            <w:right w:val="none" w:sz="0" w:space="0" w:color="auto"/>
          </w:divBdr>
        </w:div>
        <w:div w:id="708917505">
          <w:marLeft w:val="0"/>
          <w:marRight w:val="0"/>
          <w:marTop w:val="0"/>
          <w:marBottom w:val="0"/>
          <w:divBdr>
            <w:top w:val="none" w:sz="0" w:space="0" w:color="auto"/>
            <w:left w:val="none" w:sz="0" w:space="0" w:color="auto"/>
            <w:bottom w:val="none" w:sz="0" w:space="0" w:color="auto"/>
            <w:right w:val="none" w:sz="0" w:space="0" w:color="auto"/>
          </w:divBdr>
        </w:div>
      </w:divsChild>
    </w:div>
    <w:div w:id="114714343">
      <w:bodyDiv w:val="1"/>
      <w:marLeft w:val="0"/>
      <w:marRight w:val="0"/>
      <w:marTop w:val="0"/>
      <w:marBottom w:val="0"/>
      <w:divBdr>
        <w:top w:val="none" w:sz="0" w:space="0" w:color="auto"/>
        <w:left w:val="none" w:sz="0" w:space="0" w:color="auto"/>
        <w:bottom w:val="none" w:sz="0" w:space="0" w:color="auto"/>
        <w:right w:val="none" w:sz="0" w:space="0" w:color="auto"/>
      </w:divBdr>
    </w:div>
    <w:div w:id="133718520">
      <w:bodyDiv w:val="1"/>
      <w:marLeft w:val="0"/>
      <w:marRight w:val="0"/>
      <w:marTop w:val="0"/>
      <w:marBottom w:val="0"/>
      <w:divBdr>
        <w:top w:val="none" w:sz="0" w:space="0" w:color="auto"/>
        <w:left w:val="none" w:sz="0" w:space="0" w:color="auto"/>
        <w:bottom w:val="none" w:sz="0" w:space="0" w:color="auto"/>
        <w:right w:val="none" w:sz="0" w:space="0" w:color="auto"/>
      </w:divBdr>
      <w:divsChild>
        <w:div w:id="1798570043">
          <w:marLeft w:val="0"/>
          <w:marRight w:val="0"/>
          <w:marTop w:val="0"/>
          <w:marBottom w:val="0"/>
          <w:divBdr>
            <w:top w:val="none" w:sz="0" w:space="0" w:color="auto"/>
            <w:left w:val="none" w:sz="0" w:space="0" w:color="auto"/>
            <w:bottom w:val="none" w:sz="0" w:space="0" w:color="auto"/>
            <w:right w:val="none" w:sz="0" w:space="0" w:color="auto"/>
          </w:divBdr>
        </w:div>
        <w:div w:id="255553784">
          <w:marLeft w:val="0"/>
          <w:marRight w:val="0"/>
          <w:marTop w:val="0"/>
          <w:marBottom w:val="0"/>
          <w:divBdr>
            <w:top w:val="none" w:sz="0" w:space="0" w:color="auto"/>
            <w:left w:val="none" w:sz="0" w:space="0" w:color="auto"/>
            <w:bottom w:val="none" w:sz="0" w:space="0" w:color="auto"/>
            <w:right w:val="none" w:sz="0" w:space="0" w:color="auto"/>
          </w:divBdr>
          <w:divsChild>
            <w:div w:id="1901669042">
              <w:marLeft w:val="0"/>
              <w:marRight w:val="0"/>
              <w:marTop w:val="0"/>
              <w:marBottom w:val="0"/>
              <w:divBdr>
                <w:top w:val="none" w:sz="0" w:space="0" w:color="auto"/>
                <w:left w:val="none" w:sz="0" w:space="0" w:color="auto"/>
                <w:bottom w:val="none" w:sz="0" w:space="0" w:color="auto"/>
                <w:right w:val="none" w:sz="0" w:space="0" w:color="auto"/>
              </w:divBdr>
              <w:divsChild>
                <w:div w:id="116727980">
                  <w:marLeft w:val="0"/>
                  <w:marRight w:val="0"/>
                  <w:marTop w:val="0"/>
                  <w:marBottom w:val="0"/>
                  <w:divBdr>
                    <w:top w:val="none" w:sz="0" w:space="0" w:color="auto"/>
                    <w:left w:val="none" w:sz="0" w:space="0" w:color="auto"/>
                    <w:bottom w:val="none" w:sz="0" w:space="0" w:color="auto"/>
                    <w:right w:val="none" w:sz="0" w:space="0" w:color="auto"/>
                  </w:divBdr>
                  <w:divsChild>
                    <w:div w:id="388842307">
                      <w:marLeft w:val="0"/>
                      <w:marRight w:val="0"/>
                      <w:marTop w:val="0"/>
                      <w:marBottom w:val="0"/>
                      <w:divBdr>
                        <w:top w:val="none" w:sz="0" w:space="0" w:color="auto"/>
                        <w:left w:val="none" w:sz="0" w:space="0" w:color="auto"/>
                        <w:bottom w:val="none" w:sz="0" w:space="0" w:color="auto"/>
                        <w:right w:val="none" w:sz="0" w:space="0" w:color="auto"/>
                      </w:divBdr>
                      <w:divsChild>
                        <w:div w:id="12620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78093">
      <w:bodyDiv w:val="1"/>
      <w:marLeft w:val="0"/>
      <w:marRight w:val="0"/>
      <w:marTop w:val="0"/>
      <w:marBottom w:val="0"/>
      <w:divBdr>
        <w:top w:val="none" w:sz="0" w:space="0" w:color="auto"/>
        <w:left w:val="none" w:sz="0" w:space="0" w:color="auto"/>
        <w:bottom w:val="none" w:sz="0" w:space="0" w:color="auto"/>
        <w:right w:val="none" w:sz="0" w:space="0" w:color="auto"/>
      </w:divBdr>
    </w:div>
    <w:div w:id="225841300">
      <w:bodyDiv w:val="1"/>
      <w:marLeft w:val="0"/>
      <w:marRight w:val="0"/>
      <w:marTop w:val="0"/>
      <w:marBottom w:val="0"/>
      <w:divBdr>
        <w:top w:val="none" w:sz="0" w:space="0" w:color="auto"/>
        <w:left w:val="none" w:sz="0" w:space="0" w:color="auto"/>
        <w:bottom w:val="none" w:sz="0" w:space="0" w:color="auto"/>
        <w:right w:val="none" w:sz="0" w:space="0" w:color="auto"/>
      </w:divBdr>
    </w:div>
    <w:div w:id="323122311">
      <w:bodyDiv w:val="1"/>
      <w:marLeft w:val="0"/>
      <w:marRight w:val="0"/>
      <w:marTop w:val="0"/>
      <w:marBottom w:val="0"/>
      <w:divBdr>
        <w:top w:val="none" w:sz="0" w:space="0" w:color="auto"/>
        <w:left w:val="none" w:sz="0" w:space="0" w:color="auto"/>
        <w:bottom w:val="none" w:sz="0" w:space="0" w:color="auto"/>
        <w:right w:val="none" w:sz="0" w:space="0" w:color="auto"/>
      </w:divBdr>
      <w:divsChild>
        <w:div w:id="1968662722">
          <w:marLeft w:val="0"/>
          <w:marRight w:val="0"/>
          <w:marTop w:val="0"/>
          <w:marBottom w:val="0"/>
          <w:divBdr>
            <w:top w:val="none" w:sz="0" w:space="0" w:color="auto"/>
            <w:left w:val="none" w:sz="0" w:space="0" w:color="auto"/>
            <w:bottom w:val="none" w:sz="0" w:space="0" w:color="auto"/>
            <w:right w:val="none" w:sz="0" w:space="0" w:color="auto"/>
          </w:divBdr>
          <w:divsChild>
            <w:div w:id="1280723883">
              <w:marLeft w:val="0"/>
              <w:marRight w:val="0"/>
              <w:marTop w:val="0"/>
              <w:marBottom w:val="0"/>
              <w:divBdr>
                <w:top w:val="none" w:sz="0" w:space="0" w:color="auto"/>
                <w:left w:val="none" w:sz="0" w:space="0" w:color="auto"/>
                <w:bottom w:val="none" w:sz="0" w:space="0" w:color="auto"/>
                <w:right w:val="none" w:sz="0" w:space="0" w:color="auto"/>
              </w:divBdr>
              <w:divsChild>
                <w:div w:id="831600279">
                  <w:marLeft w:val="0"/>
                  <w:marRight w:val="0"/>
                  <w:marTop w:val="0"/>
                  <w:marBottom w:val="0"/>
                  <w:divBdr>
                    <w:top w:val="none" w:sz="0" w:space="0" w:color="auto"/>
                    <w:left w:val="none" w:sz="0" w:space="0" w:color="auto"/>
                    <w:bottom w:val="none" w:sz="0" w:space="0" w:color="auto"/>
                    <w:right w:val="none" w:sz="0" w:space="0" w:color="auto"/>
                  </w:divBdr>
                  <w:divsChild>
                    <w:div w:id="1872721672">
                      <w:marLeft w:val="0"/>
                      <w:marRight w:val="0"/>
                      <w:marTop w:val="0"/>
                      <w:marBottom w:val="0"/>
                      <w:divBdr>
                        <w:top w:val="none" w:sz="0" w:space="0" w:color="auto"/>
                        <w:left w:val="none" w:sz="0" w:space="0" w:color="auto"/>
                        <w:bottom w:val="none" w:sz="0" w:space="0" w:color="auto"/>
                        <w:right w:val="none" w:sz="0" w:space="0" w:color="auto"/>
                      </w:divBdr>
                    </w:div>
                    <w:div w:id="633752176">
                      <w:marLeft w:val="0"/>
                      <w:marRight w:val="0"/>
                      <w:marTop w:val="0"/>
                      <w:marBottom w:val="0"/>
                      <w:divBdr>
                        <w:top w:val="none" w:sz="0" w:space="0" w:color="auto"/>
                        <w:left w:val="none" w:sz="0" w:space="0" w:color="auto"/>
                        <w:bottom w:val="none" w:sz="0" w:space="0" w:color="auto"/>
                        <w:right w:val="none" w:sz="0" w:space="0" w:color="auto"/>
                      </w:divBdr>
                    </w:div>
                    <w:div w:id="1405032274">
                      <w:marLeft w:val="0"/>
                      <w:marRight w:val="0"/>
                      <w:marTop w:val="0"/>
                      <w:marBottom w:val="0"/>
                      <w:divBdr>
                        <w:top w:val="none" w:sz="0" w:space="0" w:color="auto"/>
                        <w:left w:val="none" w:sz="0" w:space="0" w:color="auto"/>
                        <w:bottom w:val="none" w:sz="0" w:space="0" w:color="auto"/>
                        <w:right w:val="none" w:sz="0" w:space="0" w:color="auto"/>
                      </w:divBdr>
                    </w:div>
                    <w:div w:id="1163937757">
                      <w:marLeft w:val="0"/>
                      <w:marRight w:val="0"/>
                      <w:marTop w:val="0"/>
                      <w:marBottom w:val="0"/>
                      <w:divBdr>
                        <w:top w:val="none" w:sz="0" w:space="0" w:color="auto"/>
                        <w:left w:val="none" w:sz="0" w:space="0" w:color="auto"/>
                        <w:bottom w:val="none" w:sz="0" w:space="0" w:color="auto"/>
                        <w:right w:val="none" w:sz="0" w:space="0" w:color="auto"/>
                      </w:divBdr>
                    </w:div>
                    <w:div w:id="356396217">
                      <w:marLeft w:val="0"/>
                      <w:marRight w:val="0"/>
                      <w:marTop w:val="0"/>
                      <w:marBottom w:val="0"/>
                      <w:divBdr>
                        <w:top w:val="none" w:sz="0" w:space="0" w:color="auto"/>
                        <w:left w:val="none" w:sz="0" w:space="0" w:color="auto"/>
                        <w:bottom w:val="none" w:sz="0" w:space="0" w:color="auto"/>
                        <w:right w:val="none" w:sz="0" w:space="0" w:color="auto"/>
                      </w:divBdr>
                    </w:div>
                    <w:div w:id="1130129035">
                      <w:marLeft w:val="0"/>
                      <w:marRight w:val="0"/>
                      <w:marTop w:val="0"/>
                      <w:marBottom w:val="0"/>
                      <w:divBdr>
                        <w:top w:val="none" w:sz="0" w:space="0" w:color="auto"/>
                        <w:left w:val="none" w:sz="0" w:space="0" w:color="auto"/>
                        <w:bottom w:val="none" w:sz="0" w:space="0" w:color="auto"/>
                        <w:right w:val="none" w:sz="0" w:space="0" w:color="auto"/>
                      </w:divBdr>
                    </w:div>
                    <w:div w:id="304164489">
                      <w:marLeft w:val="0"/>
                      <w:marRight w:val="0"/>
                      <w:marTop w:val="0"/>
                      <w:marBottom w:val="0"/>
                      <w:divBdr>
                        <w:top w:val="none" w:sz="0" w:space="0" w:color="auto"/>
                        <w:left w:val="none" w:sz="0" w:space="0" w:color="auto"/>
                        <w:bottom w:val="none" w:sz="0" w:space="0" w:color="auto"/>
                        <w:right w:val="none" w:sz="0" w:space="0" w:color="auto"/>
                      </w:divBdr>
                    </w:div>
                    <w:div w:id="1272276345">
                      <w:marLeft w:val="0"/>
                      <w:marRight w:val="0"/>
                      <w:marTop w:val="0"/>
                      <w:marBottom w:val="0"/>
                      <w:divBdr>
                        <w:top w:val="none" w:sz="0" w:space="0" w:color="auto"/>
                        <w:left w:val="none" w:sz="0" w:space="0" w:color="auto"/>
                        <w:bottom w:val="none" w:sz="0" w:space="0" w:color="auto"/>
                        <w:right w:val="none" w:sz="0" w:space="0" w:color="auto"/>
                      </w:divBdr>
                    </w:div>
                    <w:div w:id="1994018666">
                      <w:marLeft w:val="0"/>
                      <w:marRight w:val="0"/>
                      <w:marTop w:val="0"/>
                      <w:marBottom w:val="0"/>
                      <w:divBdr>
                        <w:top w:val="none" w:sz="0" w:space="0" w:color="auto"/>
                        <w:left w:val="none" w:sz="0" w:space="0" w:color="auto"/>
                        <w:bottom w:val="none" w:sz="0" w:space="0" w:color="auto"/>
                        <w:right w:val="none" w:sz="0" w:space="0" w:color="auto"/>
                      </w:divBdr>
                    </w:div>
                    <w:div w:id="745344074">
                      <w:marLeft w:val="0"/>
                      <w:marRight w:val="0"/>
                      <w:marTop w:val="0"/>
                      <w:marBottom w:val="0"/>
                      <w:divBdr>
                        <w:top w:val="none" w:sz="0" w:space="0" w:color="auto"/>
                        <w:left w:val="none" w:sz="0" w:space="0" w:color="auto"/>
                        <w:bottom w:val="none" w:sz="0" w:space="0" w:color="auto"/>
                        <w:right w:val="none" w:sz="0" w:space="0" w:color="auto"/>
                      </w:divBdr>
                    </w:div>
                    <w:div w:id="100149922">
                      <w:marLeft w:val="0"/>
                      <w:marRight w:val="0"/>
                      <w:marTop w:val="0"/>
                      <w:marBottom w:val="0"/>
                      <w:divBdr>
                        <w:top w:val="none" w:sz="0" w:space="0" w:color="auto"/>
                        <w:left w:val="none" w:sz="0" w:space="0" w:color="auto"/>
                        <w:bottom w:val="none" w:sz="0" w:space="0" w:color="auto"/>
                        <w:right w:val="none" w:sz="0" w:space="0" w:color="auto"/>
                      </w:divBdr>
                    </w:div>
                    <w:div w:id="760301115">
                      <w:marLeft w:val="0"/>
                      <w:marRight w:val="0"/>
                      <w:marTop w:val="0"/>
                      <w:marBottom w:val="0"/>
                      <w:divBdr>
                        <w:top w:val="none" w:sz="0" w:space="0" w:color="auto"/>
                        <w:left w:val="none" w:sz="0" w:space="0" w:color="auto"/>
                        <w:bottom w:val="none" w:sz="0" w:space="0" w:color="auto"/>
                        <w:right w:val="none" w:sz="0" w:space="0" w:color="auto"/>
                      </w:divBdr>
                    </w:div>
                    <w:div w:id="1529024686">
                      <w:marLeft w:val="0"/>
                      <w:marRight w:val="0"/>
                      <w:marTop w:val="0"/>
                      <w:marBottom w:val="0"/>
                      <w:divBdr>
                        <w:top w:val="none" w:sz="0" w:space="0" w:color="auto"/>
                        <w:left w:val="none" w:sz="0" w:space="0" w:color="auto"/>
                        <w:bottom w:val="none" w:sz="0" w:space="0" w:color="auto"/>
                        <w:right w:val="none" w:sz="0" w:space="0" w:color="auto"/>
                      </w:divBdr>
                    </w:div>
                    <w:div w:id="1767312182">
                      <w:marLeft w:val="0"/>
                      <w:marRight w:val="0"/>
                      <w:marTop w:val="0"/>
                      <w:marBottom w:val="0"/>
                      <w:divBdr>
                        <w:top w:val="none" w:sz="0" w:space="0" w:color="auto"/>
                        <w:left w:val="none" w:sz="0" w:space="0" w:color="auto"/>
                        <w:bottom w:val="none" w:sz="0" w:space="0" w:color="auto"/>
                        <w:right w:val="none" w:sz="0" w:space="0" w:color="auto"/>
                      </w:divBdr>
                    </w:div>
                    <w:div w:id="572278096">
                      <w:marLeft w:val="0"/>
                      <w:marRight w:val="0"/>
                      <w:marTop w:val="0"/>
                      <w:marBottom w:val="0"/>
                      <w:divBdr>
                        <w:top w:val="none" w:sz="0" w:space="0" w:color="auto"/>
                        <w:left w:val="none" w:sz="0" w:space="0" w:color="auto"/>
                        <w:bottom w:val="none" w:sz="0" w:space="0" w:color="auto"/>
                        <w:right w:val="none" w:sz="0" w:space="0" w:color="auto"/>
                      </w:divBdr>
                    </w:div>
                    <w:div w:id="785273349">
                      <w:marLeft w:val="0"/>
                      <w:marRight w:val="0"/>
                      <w:marTop w:val="0"/>
                      <w:marBottom w:val="0"/>
                      <w:divBdr>
                        <w:top w:val="none" w:sz="0" w:space="0" w:color="auto"/>
                        <w:left w:val="none" w:sz="0" w:space="0" w:color="auto"/>
                        <w:bottom w:val="none" w:sz="0" w:space="0" w:color="auto"/>
                        <w:right w:val="none" w:sz="0" w:space="0" w:color="auto"/>
                      </w:divBdr>
                    </w:div>
                    <w:div w:id="812870662">
                      <w:marLeft w:val="0"/>
                      <w:marRight w:val="0"/>
                      <w:marTop w:val="0"/>
                      <w:marBottom w:val="0"/>
                      <w:divBdr>
                        <w:top w:val="none" w:sz="0" w:space="0" w:color="auto"/>
                        <w:left w:val="none" w:sz="0" w:space="0" w:color="auto"/>
                        <w:bottom w:val="none" w:sz="0" w:space="0" w:color="auto"/>
                        <w:right w:val="none" w:sz="0" w:space="0" w:color="auto"/>
                      </w:divBdr>
                    </w:div>
                    <w:div w:id="1100177570">
                      <w:marLeft w:val="0"/>
                      <w:marRight w:val="0"/>
                      <w:marTop w:val="0"/>
                      <w:marBottom w:val="0"/>
                      <w:divBdr>
                        <w:top w:val="none" w:sz="0" w:space="0" w:color="auto"/>
                        <w:left w:val="none" w:sz="0" w:space="0" w:color="auto"/>
                        <w:bottom w:val="none" w:sz="0" w:space="0" w:color="auto"/>
                        <w:right w:val="none" w:sz="0" w:space="0" w:color="auto"/>
                      </w:divBdr>
                    </w:div>
                    <w:div w:id="1307398258">
                      <w:marLeft w:val="0"/>
                      <w:marRight w:val="0"/>
                      <w:marTop w:val="0"/>
                      <w:marBottom w:val="0"/>
                      <w:divBdr>
                        <w:top w:val="none" w:sz="0" w:space="0" w:color="auto"/>
                        <w:left w:val="none" w:sz="0" w:space="0" w:color="auto"/>
                        <w:bottom w:val="none" w:sz="0" w:space="0" w:color="auto"/>
                        <w:right w:val="none" w:sz="0" w:space="0" w:color="auto"/>
                      </w:divBdr>
                    </w:div>
                    <w:div w:id="1140345003">
                      <w:marLeft w:val="0"/>
                      <w:marRight w:val="0"/>
                      <w:marTop w:val="0"/>
                      <w:marBottom w:val="0"/>
                      <w:divBdr>
                        <w:top w:val="none" w:sz="0" w:space="0" w:color="auto"/>
                        <w:left w:val="none" w:sz="0" w:space="0" w:color="auto"/>
                        <w:bottom w:val="none" w:sz="0" w:space="0" w:color="auto"/>
                        <w:right w:val="none" w:sz="0" w:space="0" w:color="auto"/>
                      </w:divBdr>
                    </w:div>
                    <w:div w:id="1513765961">
                      <w:marLeft w:val="0"/>
                      <w:marRight w:val="0"/>
                      <w:marTop w:val="0"/>
                      <w:marBottom w:val="0"/>
                      <w:divBdr>
                        <w:top w:val="none" w:sz="0" w:space="0" w:color="auto"/>
                        <w:left w:val="none" w:sz="0" w:space="0" w:color="auto"/>
                        <w:bottom w:val="none" w:sz="0" w:space="0" w:color="auto"/>
                        <w:right w:val="none" w:sz="0" w:space="0" w:color="auto"/>
                      </w:divBdr>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5850">
      <w:bodyDiv w:val="1"/>
      <w:marLeft w:val="0"/>
      <w:marRight w:val="0"/>
      <w:marTop w:val="0"/>
      <w:marBottom w:val="0"/>
      <w:divBdr>
        <w:top w:val="none" w:sz="0" w:space="0" w:color="auto"/>
        <w:left w:val="none" w:sz="0" w:space="0" w:color="auto"/>
        <w:bottom w:val="none" w:sz="0" w:space="0" w:color="auto"/>
        <w:right w:val="none" w:sz="0" w:space="0" w:color="auto"/>
      </w:divBdr>
    </w:div>
    <w:div w:id="503128404">
      <w:bodyDiv w:val="1"/>
      <w:marLeft w:val="0"/>
      <w:marRight w:val="0"/>
      <w:marTop w:val="0"/>
      <w:marBottom w:val="0"/>
      <w:divBdr>
        <w:top w:val="none" w:sz="0" w:space="0" w:color="auto"/>
        <w:left w:val="none" w:sz="0" w:space="0" w:color="auto"/>
        <w:bottom w:val="none" w:sz="0" w:space="0" w:color="auto"/>
        <w:right w:val="none" w:sz="0" w:space="0" w:color="auto"/>
      </w:divBdr>
      <w:divsChild>
        <w:div w:id="835074732">
          <w:marLeft w:val="0"/>
          <w:marRight w:val="0"/>
          <w:marTop w:val="0"/>
          <w:marBottom w:val="150"/>
          <w:divBdr>
            <w:top w:val="none" w:sz="0" w:space="0" w:color="auto"/>
            <w:left w:val="none" w:sz="0" w:space="0" w:color="auto"/>
            <w:bottom w:val="none" w:sz="0" w:space="0" w:color="auto"/>
            <w:right w:val="none" w:sz="0" w:space="0" w:color="auto"/>
          </w:divBdr>
          <w:divsChild>
            <w:div w:id="845053812">
              <w:marLeft w:val="0"/>
              <w:marRight w:val="0"/>
              <w:marTop w:val="45"/>
              <w:marBottom w:val="180"/>
              <w:divBdr>
                <w:top w:val="none" w:sz="0" w:space="0" w:color="auto"/>
                <w:left w:val="none" w:sz="0" w:space="0" w:color="auto"/>
                <w:bottom w:val="none" w:sz="0" w:space="0" w:color="auto"/>
                <w:right w:val="none" w:sz="0" w:space="0" w:color="auto"/>
              </w:divBdr>
            </w:div>
            <w:div w:id="922448641">
              <w:marLeft w:val="0"/>
              <w:marRight w:val="0"/>
              <w:marTop w:val="150"/>
              <w:marBottom w:val="150"/>
              <w:divBdr>
                <w:top w:val="none" w:sz="0" w:space="0" w:color="auto"/>
                <w:left w:val="none" w:sz="0" w:space="0" w:color="auto"/>
                <w:bottom w:val="none" w:sz="0" w:space="0" w:color="auto"/>
                <w:right w:val="none" w:sz="0" w:space="0" w:color="auto"/>
              </w:divBdr>
            </w:div>
            <w:div w:id="213347260">
              <w:marLeft w:val="0"/>
              <w:marRight w:val="0"/>
              <w:marTop w:val="0"/>
              <w:marBottom w:val="150"/>
              <w:divBdr>
                <w:top w:val="none" w:sz="0" w:space="0" w:color="auto"/>
                <w:left w:val="none" w:sz="0" w:space="0" w:color="auto"/>
                <w:bottom w:val="none" w:sz="0" w:space="0" w:color="auto"/>
                <w:right w:val="none" w:sz="0" w:space="0" w:color="auto"/>
              </w:divBdr>
            </w:div>
          </w:divsChild>
        </w:div>
        <w:div w:id="266741456">
          <w:marLeft w:val="0"/>
          <w:marRight w:val="0"/>
          <w:marTop w:val="0"/>
          <w:marBottom w:val="0"/>
          <w:divBdr>
            <w:top w:val="none" w:sz="0" w:space="0" w:color="auto"/>
            <w:left w:val="none" w:sz="0" w:space="0" w:color="auto"/>
            <w:bottom w:val="none" w:sz="0" w:space="0" w:color="auto"/>
            <w:right w:val="none" w:sz="0" w:space="0" w:color="auto"/>
          </w:divBdr>
          <w:divsChild>
            <w:div w:id="1253004077">
              <w:marLeft w:val="0"/>
              <w:marRight w:val="0"/>
              <w:marTop w:val="0"/>
              <w:marBottom w:val="0"/>
              <w:divBdr>
                <w:top w:val="none" w:sz="0" w:space="0" w:color="auto"/>
                <w:left w:val="none" w:sz="0" w:space="0" w:color="auto"/>
                <w:bottom w:val="none" w:sz="0" w:space="0" w:color="auto"/>
                <w:right w:val="none" w:sz="0" w:space="0" w:color="auto"/>
              </w:divBdr>
              <w:divsChild>
                <w:div w:id="6373336">
                  <w:marLeft w:val="0"/>
                  <w:marRight w:val="0"/>
                  <w:marTop w:val="0"/>
                  <w:marBottom w:val="150"/>
                  <w:divBdr>
                    <w:top w:val="none" w:sz="0" w:space="0" w:color="auto"/>
                    <w:left w:val="none" w:sz="0" w:space="0" w:color="auto"/>
                    <w:bottom w:val="single" w:sz="2" w:space="2" w:color="CCCCCC"/>
                    <w:right w:val="none" w:sz="0" w:space="0" w:color="auto"/>
                  </w:divBdr>
                  <w:divsChild>
                    <w:div w:id="1591699420">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3153932">
      <w:bodyDiv w:val="1"/>
      <w:marLeft w:val="0"/>
      <w:marRight w:val="0"/>
      <w:marTop w:val="0"/>
      <w:marBottom w:val="0"/>
      <w:divBdr>
        <w:top w:val="none" w:sz="0" w:space="0" w:color="auto"/>
        <w:left w:val="none" w:sz="0" w:space="0" w:color="auto"/>
        <w:bottom w:val="none" w:sz="0" w:space="0" w:color="auto"/>
        <w:right w:val="none" w:sz="0" w:space="0" w:color="auto"/>
      </w:divBdr>
    </w:div>
    <w:div w:id="615603480">
      <w:bodyDiv w:val="1"/>
      <w:marLeft w:val="0"/>
      <w:marRight w:val="0"/>
      <w:marTop w:val="0"/>
      <w:marBottom w:val="0"/>
      <w:divBdr>
        <w:top w:val="none" w:sz="0" w:space="0" w:color="auto"/>
        <w:left w:val="none" w:sz="0" w:space="0" w:color="auto"/>
        <w:bottom w:val="none" w:sz="0" w:space="0" w:color="auto"/>
        <w:right w:val="none" w:sz="0" w:space="0" w:color="auto"/>
      </w:divBdr>
    </w:div>
    <w:div w:id="773331989">
      <w:bodyDiv w:val="1"/>
      <w:marLeft w:val="0"/>
      <w:marRight w:val="0"/>
      <w:marTop w:val="0"/>
      <w:marBottom w:val="0"/>
      <w:divBdr>
        <w:top w:val="none" w:sz="0" w:space="0" w:color="auto"/>
        <w:left w:val="none" w:sz="0" w:space="0" w:color="auto"/>
        <w:bottom w:val="none" w:sz="0" w:space="0" w:color="auto"/>
        <w:right w:val="none" w:sz="0" w:space="0" w:color="auto"/>
      </w:divBdr>
    </w:div>
    <w:div w:id="787550788">
      <w:bodyDiv w:val="1"/>
      <w:marLeft w:val="0"/>
      <w:marRight w:val="0"/>
      <w:marTop w:val="0"/>
      <w:marBottom w:val="0"/>
      <w:divBdr>
        <w:top w:val="none" w:sz="0" w:space="0" w:color="auto"/>
        <w:left w:val="none" w:sz="0" w:space="0" w:color="auto"/>
        <w:bottom w:val="none" w:sz="0" w:space="0" w:color="auto"/>
        <w:right w:val="none" w:sz="0" w:space="0" w:color="auto"/>
      </w:divBdr>
    </w:div>
    <w:div w:id="825895999">
      <w:bodyDiv w:val="1"/>
      <w:marLeft w:val="0"/>
      <w:marRight w:val="0"/>
      <w:marTop w:val="0"/>
      <w:marBottom w:val="0"/>
      <w:divBdr>
        <w:top w:val="none" w:sz="0" w:space="0" w:color="auto"/>
        <w:left w:val="none" w:sz="0" w:space="0" w:color="auto"/>
        <w:bottom w:val="none" w:sz="0" w:space="0" w:color="auto"/>
        <w:right w:val="none" w:sz="0" w:space="0" w:color="auto"/>
      </w:divBdr>
    </w:div>
    <w:div w:id="868569517">
      <w:bodyDiv w:val="1"/>
      <w:marLeft w:val="0"/>
      <w:marRight w:val="0"/>
      <w:marTop w:val="0"/>
      <w:marBottom w:val="0"/>
      <w:divBdr>
        <w:top w:val="none" w:sz="0" w:space="0" w:color="auto"/>
        <w:left w:val="none" w:sz="0" w:space="0" w:color="auto"/>
        <w:bottom w:val="none" w:sz="0" w:space="0" w:color="auto"/>
        <w:right w:val="none" w:sz="0" w:space="0" w:color="auto"/>
      </w:divBdr>
    </w:div>
    <w:div w:id="876815462">
      <w:bodyDiv w:val="1"/>
      <w:marLeft w:val="0"/>
      <w:marRight w:val="0"/>
      <w:marTop w:val="0"/>
      <w:marBottom w:val="0"/>
      <w:divBdr>
        <w:top w:val="none" w:sz="0" w:space="0" w:color="auto"/>
        <w:left w:val="none" w:sz="0" w:space="0" w:color="auto"/>
        <w:bottom w:val="none" w:sz="0" w:space="0" w:color="auto"/>
        <w:right w:val="none" w:sz="0" w:space="0" w:color="auto"/>
      </w:divBdr>
      <w:divsChild>
        <w:div w:id="2084177325">
          <w:marLeft w:val="0"/>
          <w:marRight w:val="0"/>
          <w:marTop w:val="0"/>
          <w:marBottom w:val="0"/>
          <w:divBdr>
            <w:top w:val="none" w:sz="0" w:space="0" w:color="auto"/>
            <w:left w:val="none" w:sz="0" w:space="0" w:color="auto"/>
            <w:bottom w:val="none" w:sz="0" w:space="0" w:color="auto"/>
            <w:right w:val="none" w:sz="0" w:space="0" w:color="auto"/>
          </w:divBdr>
        </w:div>
      </w:divsChild>
    </w:div>
    <w:div w:id="1036660801">
      <w:bodyDiv w:val="1"/>
      <w:marLeft w:val="0"/>
      <w:marRight w:val="0"/>
      <w:marTop w:val="0"/>
      <w:marBottom w:val="0"/>
      <w:divBdr>
        <w:top w:val="none" w:sz="0" w:space="0" w:color="auto"/>
        <w:left w:val="none" w:sz="0" w:space="0" w:color="auto"/>
        <w:bottom w:val="none" w:sz="0" w:space="0" w:color="auto"/>
        <w:right w:val="none" w:sz="0" w:space="0" w:color="auto"/>
      </w:divBdr>
    </w:div>
    <w:div w:id="1057706605">
      <w:bodyDiv w:val="1"/>
      <w:marLeft w:val="0"/>
      <w:marRight w:val="0"/>
      <w:marTop w:val="0"/>
      <w:marBottom w:val="0"/>
      <w:divBdr>
        <w:top w:val="none" w:sz="0" w:space="0" w:color="auto"/>
        <w:left w:val="none" w:sz="0" w:space="0" w:color="auto"/>
        <w:bottom w:val="none" w:sz="0" w:space="0" w:color="auto"/>
        <w:right w:val="none" w:sz="0" w:space="0" w:color="auto"/>
      </w:divBdr>
    </w:div>
    <w:div w:id="1164858883">
      <w:bodyDiv w:val="1"/>
      <w:marLeft w:val="0"/>
      <w:marRight w:val="0"/>
      <w:marTop w:val="0"/>
      <w:marBottom w:val="0"/>
      <w:divBdr>
        <w:top w:val="none" w:sz="0" w:space="0" w:color="auto"/>
        <w:left w:val="none" w:sz="0" w:space="0" w:color="auto"/>
        <w:bottom w:val="none" w:sz="0" w:space="0" w:color="auto"/>
        <w:right w:val="none" w:sz="0" w:space="0" w:color="auto"/>
      </w:divBdr>
      <w:divsChild>
        <w:div w:id="1013842402">
          <w:marLeft w:val="0"/>
          <w:marRight w:val="0"/>
          <w:marTop w:val="0"/>
          <w:marBottom w:val="0"/>
          <w:divBdr>
            <w:top w:val="none" w:sz="0" w:space="0" w:color="auto"/>
            <w:left w:val="none" w:sz="0" w:space="0" w:color="auto"/>
            <w:bottom w:val="none" w:sz="0" w:space="0" w:color="auto"/>
            <w:right w:val="none" w:sz="0" w:space="0" w:color="auto"/>
          </w:divBdr>
          <w:divsChild>
            <w:div w:id="159928517">
              <w:marLeft w:val="0"/>
              <w:marRight w:val="0"/>
              <w:marTop w:val="0"/>
              <w:marBottom w:val="0"/>
              <w:divBdr>
                <w:top w:val="none" w:sz="0" w:space="0" w:color="auto"/>
                <w:left w:val="none" w:sz="0" w:space="0" w:color="auto"/>
                <w:bottom w:val="none" w:sz="0" w:space="0" w:color="auto"/>
                <w:right w:val="none" w:sz="0" w:space="0" w:color="auto"/>
              </w:divBdr>
              <w:divsChild>
                <w:div w:id="1623804063">
                  <w:marLeft w:val="0"/>
                  <w:marRight w:val="0"/>
                  <w:marTop w:val="0"/>
                  <w:marBottom w:val="0"/>
                  <w:divBdr>
                    <w:top w:val="none" w:sz="0" w:space="0" w:color="auto"/>
                    <w:left w:val="none" w:sz="0" w:space="0" w:color="auto"/>
                    <w:bottom w:val="none" w:sz="0" w:space="0" w:color="auto"/>
                    <w:right w:val="none" w:sz="0" w:space="0" w:color="auto"/>
                  </w:divBdr>
                  <w:divsChild>
                    <w:div w:id="1436899240">
                      <w:marLeft w:val="0"/>
                      <w:marRight w:val="0"/>
                      <w:marTop w:val="0"/>
                      <w:marBottom w:val="0"/>
                      <w:divBdr>
                        <w:top w:val="none" w:sz="0" w:space="0" w:color="auto"/>
                        <w:left w:val="none" w:sz="0" w:space="0" w:color="auto"/>
                        <w:bottom w:val="none" w:sz="0" w:space="0" w:color="auto"/>
                        <w:right w:val="none" w:sz="0" w:space="0" w:color="auto"/>
                      </w:divBdr>
                      <w:divsChild>
                        <w:div w:id="1686129541">
                          <w:marLeft w:val="0"/>
                          <w:marRight w:val="0"/>
                          <w:marTop w:val="0"/>
                          <w:marBottom w:val="0"/>
                          <w:divBdr>
                            <w:top w:val="none" w:sz="0" w:space="0" w:color="auto"/>
                            <w:left w:val="none" w:sz="0" w:space="0" w:color="auto"/>
                            <w:bottom w:val="none" w:sz="0" w:space="0" w:color="auto"/>
                            <w:right w:val="none" w:sz="0" w:space="0" w:color="auto"/>
                          </w:divBdr>
                          <w:divsChild>
                            <w:div w:id="870915457">
                              <w:marLeft w:val="0"/>
                              <w:marRight w:val="0"/>
                              <w:marTop w:val="0"/>
                              <w:marBottom w:val="0"/>
                              <w:divBdr>
                                <w:top w:val="none" w:sz="0" w:space="0" w:color="auto"/>
                                <w:left w:val="none" w:sz="0" w:space="0" w:color="auto"/>
                                <w:bottom w:val="none" w:sz="0" w:space="0" w:color="auto"/>
                                <w:right w:val="none" w:sz="0" w:space="0" w:color="auto"/>
                              </w:divBdr>
                              <w:divsChild>
                                <w:div w:id="2097821367">
                                  <w:marLeft w:val="0"/>
                                  <w:marRight w:val="0"/>
                                  <w:marTop w:val="0"/>
                                  <w:marBottom w:val="0"/>
                                  <w:divBdr>
                                    <w:top w:val="none" w:sz="0" w:space="0" w:color="auto"/>
                                    <w:left w:val="none" w:sz="0" w:space="0" w:color="auto"/>
                                    <w:bottom w:val="none" w:sz="0" w:space="0" w:color="auto"/>
                                    <w:right w:val="none" w:sz="0" w:space="0" w:color="auto"/>
                                  </w:divBdr>
                                  <w:divsChild>
                                    <w:div w:id="107891790">
                                      <w:marLeft w:val="0"/>
                                      <w:marRight w:val="0"/>
                                      <w:marTop w:val="0"/>
                                      <w:marBottom w:val="0"/>
                                      <w:divBdr>
                                        <w:top w:val="none" w:sz="0" w:space="0" w:color="auto"/>
                                        <w:left w:val="none" w:sz="0" w:space="0" w:color="auto"/>
                                        <w:bottom w:val="none" w:sz="0" w:space="0" w:color="auto"/>
                                        <w:right w:val="none" w:sz="0" w:space="0" w:color="auto"/>
                                      </w:divBdr>
                                      <w:divsChild>
                                        <w:div w:id="402336384">
                                          <w:marLeft w:val="0"/>
                                          <w:marRight w:val="0"/>
                                          <w:marTop w:val="0"/>
                                          <w:marBottom w:val="0"/>
                                          <w:divBdr>
                                            <w:top w:val="none" w:sz="0" w:space="0" w:color="auto"/>
                                            <w:left w:val="none" w:sz="0" w:space="0" w:color="auto"/>
                                            <w:bottom w:val="none" w:sz="0" w:space="0" w:color="auto"/>
                                            <w:right w:val="none" w:sz="0" w:space="0" w:color="auto"/>
                                          </w:divBdr>
                                          <w:divsChild>
                                            <w:div w:id="1914582694">
                                              <w:marLeft w:val="0"/>
                                              <w:marRight w:val="0"/>
                                              <w:marTop w:val="0"/>
                                              <w:marBottom w:val="0"/>
                                              <w:divBdr>
                                                <w:top w:val="none" w:sz="0" w:space="0" w:color="auto"/>
                                                <w:left w:val="none" w:sz="0" w:space="0" w:color="auto"/>
                                                <w:bottom w:val="none" w:sz="0" w:space="0" w:color="auto"/>
                                                <w:right w:val="none" w:sz="0" w:space="0" w:color="auto"/>
                                              </w:divBdr>
                                              <w:divsChild>
                                                <w:div w:id="282923499">
                                                  <w:marLeft w:val="0"/>
                                                  <w:marRight w:val="0"/>
                                                  <w:marTop w:val="0"/>
                                                  <w:marBottom w:val="0"/>
                                                  <w:divBdr>
                                                    <w:top w:val="none" w:sz="0" w:space="0" w:color="auto"/>
                                                    <w:left w:val="none" w:sz="0" w:space="0" w:color="auto"/>
                                                    <w:bottom w:val="none" w:sz="0" w:space="0" w:color="auto"/>
                                                    <w:right w:val="none" w:sz="0" w:space="0" w:color="auto"/>
                                                  </w:divBdr>
                                                </w:div>
                                                <w:div w:id="1968118595">
                                                  <w:marLeft w:val="0"/>
                                                  <w:marRight w:val="0"/>
                                                  <w:marTop w:val="0"/>
                                                  <w:marBottom w:val="0"/>
                                                  <w:divBdr>
                                                    <w:top w:val="none" w:sz="0" w:space="0" w:color="auto"/>
                                                    <w:left w:val="none" w:sz="0" w:space="0" w:color="auto"/>
                                                    <w:bottom w:val="none" w:sz="0" w:space="0" w:color="auto"/>
                                                    <w:right w:val="none" w:sz="0" w:space="0" w:color="auto"/>
                                                  </w:divBdr>
                                                </w:div>
                                                <w:div w:id="19636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722208">
      <w:bodyDiv w:val="1"/>
      <w:marLeft w:val="0"/>
      <w:marRight w:val="0"/>
      <w:marTop w:val="0"/>
      <w:marBottom w:val="0"/>
      <w:divBdr>
        <w:top w:val="none" w:sz="0" w:space="0" w:color="auto"/>
        <w:left w:val="none" w:sz="0" w:space="0" w:color="auto"/>
        <w:bottom w:val="none" w:sz="0" w:space="0" w:color="auto"/>
        <w:right w:val="none" w:sz="0" w:space="0" w:color="auto"/>
      </w:divBdr>
      <w:divsChild>
        <w:div w:id="1497186447">
          <w:marLeft w:val="0"/>
          <w:marRight w:val="0"/>
          <w:marTop w:val="0"/>
          <w:marBottom w:val="0"/>
          <w:divBdr>
            <w:top w:val="none" w:sz="0" w:space="0" w:color="auto"/>
            <w:left w:val="none" w:sz="0" w:space="0" w:color="auto"/>
            <w:bottom w:val="none" w:sz="0" w:space="0" w:color="auto"/>
            <w:right w:val="none" w:sz="0" w:space="0" w:color="auto"/>
          </w:divBdr>
          <w:divsChild>
            <w:div w:id="1713532004">
              <w:marLeft w:val="0"/>
              <w:marRight w:val="0"/>
              <w:marTop w:val="0"/>
              <w:marBottom w:val="0"/>
              <w:divBdr>
                <w:top w:val="none" w:sz="0" w:space="0" w:color="auto"/>
                <w:left w:val="none" w:sz="0" w:space="0" w:color="auto"/>
                <w:bottom w:val="none" w:sz="0" w:space="0" w:color="auto"/>
                <w:right w:val="none" w:sz="0" w:space="0" w:color="auto"/>
              </w:divBdr>
              <w:divsChild>
                <w:div w:id="2021925294">
                  <w:marLeft w:val="0"/>
                  <w:marRight w:val="0"/>
                  <w:marTop w:val="0"/>
                  <w:marBottom w:val="0"/>
                  <w:divBdr>
                    <w:top w:val="none" w:sz="0" w:space="0" w:color="auto"/>
                    <w:left w:val="none" w:sz="0" w:space="0" w:color="auto"/>
                    <w:bottom w:val="none" w:sz="0" w:space="0" w:color="auto"/>
                    <w:right w:val="none" w:sz="0" w:space="0" w:color="auto"/>
                  </w:divBdr>
                </w:div>
                <w:div w:id="2066709949">
                  <w:marLeft w:val="0"/>
                  <w:marRight w:val="0"/>
                  <w:marTop w:val="0"/>
                  <w:marBottom w:val="0"/>
                  <w:divBdr>
                    <w:top w:val="none" w:sz="0" w:space="0" w:color="auto"/>
                    <w:left w:val="none" w:sz="0" w:space="0" w:color="auto"/>
                    <w:bottom w:val="none" w:sz="0" w:space="0" w:color="auto"/>
                    <w:right w:val="none" w:sz="0" w:space="0" w:color="auto"/>
                  </w:divBdr>
                </w:div>
              </w:divsChild>
            </w:div>
            <w:div w:id="1585993392">
              <w:marLeft w:val="0"/>
              <w:marRight w:val="0"/>
              <w:marTop w:val="0"/>
              <w:marBottom w:val="0"/>
              <w:divBdr>
                <w:top w:val="none" w:sz="0" w:space="0" w:color="auto"/>
                <w:left w:val="none" w:sz="0" w:space="0" w:color="auto"/>
                <w:bottom w:val="none" w:sz="0" w:space="0" w:color="auto"/>
                <w:right w:val="none" w:sz="0" w:space="0" w:color="auto"/>
              </w:divBdr>
              <w:divsChild>
                <w:div w:id="1451780960">
                  <w:marLeft w:val="0"/>
                  <w:marRight w:val="0"/>
                  <w:marTop w:val="0"/>
                  <w:marBottom w:val="0"/>
                  <w:divBdr>
                    <w:top w:val="none" w:sz="0" w:space="0" w:color="auto"/>
                    <w:left w:val="none" w:sz="0" w:space="0" w:color="auto"/>
                    <w:bottom w:val="none" w:sz="0" w:space="0" w:color="auto"/>
                    <w:right w:val="none" w:sz="0" w:space="0" w:color="auto"/>
                  </w:divBdr>
                </w:div>
                <w:div w:id="437985862">
                  <w:marLeft w:val="0"/>
                  <w:marRight w:val="0"/>
                  <w:marTop w:val="0"/>
                  <w:marBottom w:val="0"/>
                  <w:divBdr>
                    <w:top w:val="none" w:sz="0" w:space="0" w:color="auto"/>
                    <w:left w:val="none" w:sz="0" w:space="0" w:color="auto"/>
                    <w:bottom w:val="none" w:sz="0" w:space="0" w:color="auto"/>
                    <w:right w:val="none" w:sz="0" w:space="0" w:color="auto"/>
                  </w:divBdr>
                </w:div>
              </w:divsChild>
            </w:div>
            <w:div w:id="9857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95">
      <w:bodyDiv w:val="1"/>
      <w:marLeft w:val="0"/>
      <w:marRight w:val="0"/>
      <w:marTop w:val="0"/>
      <w:marBottom w:val="0"/>
      <w:divBdr>
        <w:top w:val="none" w:sz="0" w:space="0" w:color="auto"/>
        <w:left w:val="none" w:sz="0" w:space="0" w:color="auto"/>
        <w:bottom w:val="none" w:sz="0" w:space="0" w:color="auto"/>
        <w:right w:val="none" w:sz="0" w:space="0" w:color="auto"/>
      </w:divBdr>
    </w:div>
    <w:div w:id="1383749995">
      <w:bodyDiv w:val="1"/>
      <w:marLeft w:val="0"/>
      <w:marRight w:val="0"/>
      <w:marTop w:val="0"/>
      <w:marBottom w:val="0"/>
      <w:divBdr>
        <w:top w:val="none" w:sz="0" w:space="0" w:color="auto"/>
        <w:left w:val="none" w:sz="0" w:space="0" w:color="auto"/>
        <w:bottom w:val="none" w:sz="0" w:space="0" w:color="auto"/>
        <w:right w:val="none" w:sz="0" w:space="0" w:color="auto"/>
      </w:divBdr>
    </w:div>
    <w:div w:id="1745446944">
      <w:bodyDiv w:val="1"/>
      <w:marLeft w:val="0"/>
      <w:marRight w:val="0"/>
      <w:marTop w:val="0"/>
      <w:marBottom w:val="0"/>
      <w:divBdr>
        <w:top w:val="none" w:sz="0" w:space="0" w:color="auto"/>
        <w:left w:val="none" w:sz="0" w:space="0" w:color="auto"/>
        <w:bottom w:val="none" w:sz="0" w:space="0" w:color="auto"/>
        <w:right w:val="none" w:sz="0" w:space="0" w:color="auto"/>
      </w:divBdr>
      <w:divsChild>
        <w:div w:id="1837720514">
          <w:marLeft w:val="0"/>
          <w:marRight w:val="0"/>
          <w:marTop w:val="0"/>
          <w:marBottom w:val="270"/>
          <w:divBdr>
            <w:top w:val="none" w:sz="0" w:space="0" w:color="auto"/>
            <w:left w:val="none" w:sz="0" w:space="0" w:color="auto"/>
            <w:bottom w:val="none" w:sz="0" w:space="0" w:color="auto"/>
            <w:right w:val="none" w:sz="0" w:space="0" w:color="auto"/>
          </w:divBdr>
        </w:div>
        <w:div w:id="136148973">
          <w:marLeft w:val="15"/>
          <w:marRight w:val="0"/>
          <w:marTop w:val="0"/>
          <w:marBottom w:val="0"/>
          <w:divBdr>
            <w:top w:val="none" w:sz="0" w:space="0" w:color="auto"/>
            <w:left w:val="none" w:sz="0" w:space="0" w:color="auto"/>
            <w:bottom w:val="none" w:sz="0" w:space="0" w:color="auto"/>
            <w:right w:val="none" w:sz="0" w:space="0" w:color="auto"/>
          </w:divBdr>
        </w:div>
      </w:divsChild>
    </w:div>
    <w:div w:id="1748725276">
      <w:bodyDiv w:val="1"/>
      <w:marLeft w:val="0"/>
      <w:marRight w:val="0"/>
      <w:marTop w:val="0"/>
      <w:marBottom w:val="0"/>
      <w:divBdr>
        <w:top w:val="none" w:sz="0" w:space="0" w:color="auto"/>
        <w:left w:val="none" w:sz="0" w:space="0" w:color="auto"/>
        <w:bottom w:val="none" w:sz="0" w:space="0" w:color="auto"/>
        <w:right w:val="none" w:sz="0" w:space="0" w:color="auto"/>
      </w:divBdr>
    </w:div>
    <w:div w:id="1813863541">
      <w:bodyDiv w:val="1"/>
      <w:marLeft w:val="0"/>
      <w:marRight w:val="0"/>
      <w:marTop w:val="0"/>
      <w:marBottom w:val="0"/>
      <w:divBdr>
        <w:top w:val="none" w:sz="0" w:space="0" w:color="auto"/>
        <w:left w:val="none" w:sz="0" w:space="0" w:color="auto"/>
        <w:bottom w:val="none" w:sz="0" w:space="0" w:color="auto"/>
        <w:right w:val="none" w:sz="0" w:space="0" w:color="auto"/>
      </w:divBdr>
      <w:divsChild>
        <w:div w:id="1434284609">
          <w:marLeft w:val="0"/>
          <w:marRight w:val="0"/>
          <w:marTop w:val="0"/>
          <w:marBottom w:val="0"/>
          <w:divBdr>
            <w:top w:val="none" w:sz="0" w:space="0" w:color="auto"/>
            <w:left w:val="none" w:sz="0" w:space="0" w:color="auto"/>
            <w:bottom w:val="none" w:sz="0" w:space="0" w:color="auto"/>
            <w:right w:val="none" w:sz="0" w:space="0" w:color="auto"/>
          </w:divBdr>
        </w:div>
        <w:div w:id="1509633577">
          <w:marLeft w:val="0"/>
          <w:marRight w:val="0"/>
          <w:marTop w:val="0"/>
          <w:marBottom w:val="0"/>
          <w:divBdr>
            <w:top w:val="none" w:sz="0" w:space="0" w:color="auto"/>
            <w:left w:val="none" w:sz="0" w:space="0" w:color="auto"/>
            <w:bottom w:val="none" w:sz="0" w:space="0" w:color="auto"/>
            <w:right w:val="none" w:sz="0" w:space="0" w:color="auto"/>
          </w:divBdr>
        </w:div>
        <w:div w:id="1683044482">
          <w:marLeft w:val="0"/>
          <w:marRight w:val="0"/>
          <w:marTop w:val="0"/>
          <w:marBottom w:val="0"/>
          <w:divBdr>
            <w:top w:val="none" w:sz="0" w:space="0" w:color="auto"/>
            <w:left w:val="none" w:sz="0" w:space="0" w:color="auto"/>
            <w:bottom w:val="none" w:sz="0" w:space="0" w:color="auto"/>
            <w:right w:val="none" w:sz="0" w:space="0" w:color="auto"/>
          </w:divBdr>
        </w:div>
      </w:divsChild>
    </w:div>
    <w:div w:id="1861163493">
      <w:bodyDiv w:val="1"/>
      <w:marLeft w:val="0"/>
      <w:marRight w:val="0"/>
      <w:marTop w:val="0"/>
      <w:marBottom w:val="0"/>
      <w:divBdr>
        <w:top w:val="none" w:sz="0" w:space="0" w:color="auto"/>
        <w:left w:val="none" w:sz="0" w:space="0" w:color="auto"/>
        <w:bottom w:val="none" w:sz="0" w:space="0" w:color="auto"/>
        <w:right w:val="none" w:sz="0" w:space="0" w:color="auto"/>
      </w:divBdr>
    </w:div>
    <w:div w:id="1966347420">
      <w:bodyDiv w:val="1"/>
      <w:marLeft w:val="0"/>
      <w:marRight w:val="0"/>
      <w:marTop w:val="0"/>
      <w:marBottom w:val="0"/>
      <w:divBdr>
        <w:top w:val="none" w:sz="0" w:space="0" w:color="auto"/>
        <w:left w:val="none" w:sz="0" w:space="0" w:color="auto"/>
        <w:bottom w:val="none" w:sz="0" w:space="0" w:color="auto"/>
        <w:right w:val="none" w:sz="0" w:space="0" w:color="auto"/>
      </w:divBdr>
      <w:divsChild>
        <w:div w:id="1070006934">
          <w:marLeft w:val="0"/>
          <w:marRight w:val="0"/>
          <w:marTop w:val="0"/>
          <w:marBottom w:val="270"/>
          <w:divBdr>
            <w:top w:val="none" w:sz="0" w:space="0" w:color="auto"/>
            <w:left w:val="none" w:sz="0" w:space="0" w:color="auto"/>
            <w:bottom w:val="none" w:sz="0" w:space="0" w:color="auto"/>
            <w:right w:val="none" w:sz="0" w:space="0" w:color="auto"/>
          </w:divBdr>
        </w:div>
        <w:div w:id="287206968">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facebook.com/CardiffInstitutefortheBlind" TargetMode="External"/><Relationship Id="rId7" Type="http://schemas.openxmlformats.org/officeDocument/2006/relationships/footnotes" Target="footnotes.xml"/><Relationship Id="rId12" Type="http://schemas.openxmlformats.org/officeDocument/2006/relationships/hyperlink" Target="https://www.rnib.org.uk/eye-health-eye-conditions-z-eye-conditions/understanding-eye-conditions-related-diabetes" TargetMode="External"/><Relationship Id="rId17" Type="http://schemas.openxmlformats.org/officeDocument/2006/relationships/hyperlink" Target="mailto:info@swtm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witter.com/CardiffBli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CardiffInstitutefortheBlin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cibi.co.uk" TargetMode="External"/><Relationship Id="rId19" Type="http://schemas.openxmlformats.org/officeDocument/2006/relationships/hyperlink" Target="http://www.cibi.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3C4AF-2496-4372-903A-35D7326A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16</Pages>
  <Words>3114</Words>
  <Characters>16047</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19123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mijones</dc:creator>
  <cp:lastModifiedBy>coconnell</cp:lastModifiedBy>
  <cp:revision>5</cp:revision>
  <cp:lastPrinted>2017-09-22T10:02:00Z</cp:lastPrinted>
  <dcterms:created xsi:type="dcterms:W3CDTF">2017-09-20T15:07:00Z</dcterms:created>
  <dcterms:modified xsi:type="dcterms:W3CDTF">2017-10-05T11:29:00Z</dcterms:modified>
</cp:coreProperties>
</file>